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/>
        <w:rPr>
          <w:rFonts w:ascii="Times New Roman" w:hAnsi="Times New Roman" w:eastAsia="Times New Roman" w:cs="Times New Roman"/>
          <w:i/>
          <w:i/>
          <w:iCs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360"/>
        <w:ind w:left="3828" w:hanging="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____________________ , ____________________</w:t>
      </w:r>
    </w:p>
    <w:p>
      <w:pPr>
        <w:pStyle w:val="Normal"/>
        <w:spacing w:lineRule="auto" w:line="360"/>
        <w:ind w:left="3828" w:hanging="0"/>
        <w:jc w:val="center"/>
        <w:rPr>
          <w:rFonts w:ascii="Times New Roman" w:hAnsi="Times New Roman" w:eastAsia="Times New Roman" w:cs="Times New Roman"/>
          <w:sz w:val="24"/>
          <w:szCs w:val="24"/>
          <w:vertAlign w:val="superscript"/>
        </w:rPr>
      </w:pPr>
      <w:r>
        <w:rPr>
          <w:rFonts w:eastAsia="Times New Roman" w:cs="Times New Roman" w:ascii="Times New Roman" w:hAnsi="Times New Roman"/>
          <w:sz w:val="24"/>
          <w:szCs w:val="24"/>
          <w:vertAlign w:val="superscript"/>
        </w:rPr>
        <w:t xml:space="preserve">(miejscowość) </w:t>
        <w:tab/>
        <w:tab/>
        <w:tab/>
        <w:t>(data)</w:t>
      </w:r>
    </w:p>
    <w:p>
      <w:pPr>
        <w:pStyle w:val="Normal"/>
        <w:spacing w:lineRule="auto" w:line="360"/>
        <w:ind w:firstLine="708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Wyrażam zgodę na przetwarzanie moich danych osobowych w rodzaju: …………………………………………………………………………………………………... </w:t>
      </w:r>
    </w:p>
    <w:p>
      <w:pPr>
        <w:pStyle w:val="Normal"/>
        <w:spacing w:lineRule="auto" w:line="36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w celach 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rekrutacyjnych 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zgodnie z art. 6 ust. 1 lit a)* lub art. 9 ust. 2 lit. a)* Rozporządzenia Parlamentu Europejskiego i Rady (UE) 2016/679 z dnia 27 kwietnia 2016 r. w sprawie ochrony osób fizycznych w związku z przetwarzaniem danych osobowych i w sprawie swobodnego przepływu takich danych oraz uchylenia dyrektywy 95/46/WE (publ. Dz. Urz. UE L Nr 119, s. 1).</w:t>
      </w:r>
    </w:p>
    <w:p>
      <w:pPr>
        <w:pStyle w:val="Normal"/>
        <w:spacing w:lineRule="auto" w:line="36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Niniejsza zgoda jest dobrowolna i może być cofnięta w dowolnym momencie. Wycofanie zgody nie wpływa na zgodność z prawem przetwarzania, którego dokonano na podstawie zgody przed jej wycofaniem.</w:t>
      </w:r>
    </w:p>
    <w:p>
      <w:pPr>
        <w:pStyle w:val="Normal"/>
        <w:spacing w:lineRule="auto" w:line="36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360"/>
        <w:ind w:left="5245" w:hanging="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_____________________________</w:t>
      </w:r>
    </w:p>
    <w:p>
      <w:pPr>
        <w:pStyle w:val="Normal"/>
        <w:spacing w:lineRule="auto" w:line="360"/>
        <w:ind w:left="5245" w:hanging="0"/>
        <w:jc w:val="center"/>
        <w:rPr>
          <w:rFonts w:ascii="Times New Roman" w:hAnsi="Times New Roman" w:eastAsia="Times New Roman" w:cs="Times New Roman"/>
          <w:sz w:val="24"/>
          <w:szCs w:val="24"/>
          <w:vertAlign w:val="superscript"/>
        </w:rPr>
      </w:pPr>
      <w:r>
        <w:rPr>
          <w:rFonts w:eastAsia="Times New Roman" w:cs="Times New Roman" w:ascii="Times New Roman" w:hAnsi="Times New Roman"/>
          <w:sz w:val="24"/>
          <w:szCs w:val="24"/>
          <w:vertAlign w:val="superscript"/>
        </w:rPr>
        <w:t>(czytelny podpis, data)</w:t>
      </w:r>
    </w:p>
    <w:p>
      <w:pPr>
        <w:pStyle w:val="Normal"/>
        <w:spacing w:lineRule="auto" w:line="360"/>
        <w:rPr>
          <w:rFonts w:ascii="Times New Roman" w:hAnsi="Times New Roman" w:eastAsia="Times New Roman" w:cs="Times New Roman"/>
          <w:sz w:val="24"/>
          <w:szCs w:val="24"/>
          <w:vertAlign w:val="superscript"/>
        </w:rPr>
      </w:pPr>
      <w:r>
        <w:rPr/>
      </w:r>
    </w:p>
    <w:p>
      <w:pPr>
        <w:pStyle w:val="Normal"/>
        <w:rPr>
          <w:rFonts w:ascii="Times New Roman" w:hAnsi="Times New Roman" w:eastAsia="Times New Roman" w:cs="Times New Roman"/>
          <w:b/>
          <w:b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</w:r>
      <w:r>
        <w:br w:type="page"/>
      </w:r>
    </w:p>
    <w:p>
      <w:pPr>
        <w:pStyle w:val="Normal"/>
        <w:spacing w:lineRule="auto" w:line="360"/>
        <w:jc w:val="center"/>
        <w:rPr>
          <w:rFonts w:ascii="Times New Roman" w:hAnsi="Times New Roman" w:eastAsia="Times New Roman" w:cs="Times New Roman"/>
          <w:sz w:val="24"/>
          <w:szCs w:val="24"/>
          <w:vertAlign w:val="superscript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t xml:space="preserve">OBOWIĄZEK INFORMACYJNY </w:t>
      </w:r>
    </w:p>
    <w:p>
      <w:pPr>
        <w:pStyle w:val="Normal"/>
        <w:numPr>
          <w:ilvl w:val="1"/>
          <w:numId w:val="1"/>
        </w:numPr>
        <w:pBdr/>
        <w:spacing w:lineRule="auto" w:line="360" w:before="0" w:after="0"/>
        <w:ind w:left="567" w:hanging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Administratorem Państwa danych jest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Starostwo Powiatowe w Radzyniu Podlaskim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br/>
        <w:t>(adres: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Pl. I. Potockiego 1, 21-300 Radzyń Podlaski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, adres e-mail: </w:t>
      </w:r>
      <w:hyperlink r:id="rId2">
        <w:r>
          <w:rPr>
            <w:rStyle w:val="Czeinternetowe"/>
            <w:rFonts w:eastAsia="Times New Roman" w:cs="Times New Roman" w:ascii="Times New Roman" w:hAnsi="Times New Roman"/>
            <w:color w:val="000000"/>
            <w:sz w:val="24"/>
            <w:szCs w:val="24"/>
          </w:rPr>
          <w:t>starostwo.radzyn@pra.pl</w:t>
        </w:r>
      </w:hyperlink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numer telefonu: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(83) 352-74-00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).</w:t>
      </w:r>
    </w:p>
    <w:p>
      <w:pPr>
        <w:pStyle w:val="Normal"/>
        <w:numPr>
          <w:ilvl w:val="1"/>
          <w:numId w:val="1"/>
        </w:numPr>
        <w:pBdr/>
        <w:spacing w:lineRule="auto" w:line="360" w:before="0" w:after="0"/>
        <w:ind w:left="567" w:hanging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Administrator wyznaczył Inspektora Ochrony Danych, z którym mogą się Państwo kontaktować we wszystkich sprawach dotyczących przetwarzania danych osobowych za pośrednictwem adresu email: iod@pra.pl lub pisemnie pod adresem Administratora. </w:t>
      </w:r>
    </w:p>
    <w:p>
      <w:pPr>
        <w:pStyle w:val="Normal"/>
        <w:numPr>
          <w:ilvl w:val="1"/>
          <w:numId w:val="1"/>
        </w:numPr>
        <w:pBdr/>
        <w:spacing w:lineRule="auto" w:line="360" w:before="0" w:after="0"/>
        <w:ind w:left="567" w:hanging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bookmarkStart w:id="0" w:name="_gjdgxs"/>
      <w:bookmarkEnd w:id="0"/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Państwa dane osobowe będą przetwarzane w w/w celu.</w:t>
      </w:r>
    </w:p>
    <w:p>
      <w:pPr>
        <w:pStyle w:val="Normal"/>
        <w:numPr>
          <w:ilvl w:val="1"/>
          <w:numId w:val="1"/>
        </w:numPr>
        <w:pBdr/>
        <w:spacing w:lineRule="auto" w:line="360" w:before="0" w:after="0"/>
        <w:ind w:left="567" w:hanging="36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t xml:space="preserve">Państwa dane osobowe będą przetwarzane do czasu cofnięcia zgody na przetwarzanie danych osobowych. </w:t>
      </w:r>
    </w:p>
    <w:p>
      <w:pPr>
        <w:pStyle w:val="Normal"/>
        <w:numPr>
          <w:ilvl w:val="1"/>
          <w:numId w:val="1"/>
        </w:numPr>
        <w:pBdr/>
        <w:spacing w:lineRule="auto" w:line="360" w:before="0" w:after="0"/>
        <w:ind w:left="567" w:hanging="36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Podstawą prawną przetwarzania danych jest art. 6 ust. 1 lit. a) ww. Rozporządzenia.</w:t>
      </w:r>
    </w:p>
    <w:p>
      <w:pPr>
        <w:pStyle w:val="Normal"/>
        <w:numPr>
          <w:ilvl w:val="1"/>
          <w:numId w:val="1"/>
        </w:numPr>
        <w:pBdr/>
        <w:spacing w:lineRule="auto" w:line="360" w:before="0" w:after="0"/>
        <w:ind w:left="567" w:hanging="36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Państwa dane osobowe będą przetwarzane w sposób zautomatyzowany, lecz nie będą podlegały zautomatyzowanemu podejmowaniu decyzji, w tym o profilowaniu.</w:t>
      </w:r>
    </w:p>
    <w:p>
      <w:pPr>
        <w:pStyle w:val="Normal"/>
        <w:numPr>
          <w:ilvl w:val="1"/>
          <w:numId w:val="1"/>
        </w:numPr>
        <w:pBdr/>
        <w:spacing w:lineRule="auto" w:line="360" w:before="0" w:after="0"/>
        <w:ind w:left="567" w:hanging="36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Państwa dane osobowe nie będą przekazywane poza Europejski Obszar Gospodarczy (obejmujący Unię Europejską, Norwegię, Liechtenstein i Islandię).</w:t>
      </w:r>
    </w:p>
    <w:p>
      <w:pPr>
        <w:pStyle w:val="Normal"/>
        <w:numPr>
          <w:ilvl w:val="1"/>
          <w:numId w:val="1"/>
        </w:numPr>
        <w:pBdr/>
        <w:spacing w:lineRule="auto" w:line="360" w:before="0" w:after="0"/>
        <w:ind w:left="567" w:hanging="36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W związku z przetwarzaniem Państwa danych osobowych, przysługują Państwu następujące prawa:</w:t>
      </w:r>
    </w:p>
    <w:p>
      <w:pPr>
        <w:pStyle w:val="Normal"/>
        <w:numPr>
          <w:ilvl w:val="0"/>
          <w:numId w:val="2"/>
        </w:numPr>
        <w:pBdr/>
        <w:spacing w:lineRule="auto" w:line="360" w:before="0" w:after="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prawo dostępu do swoich danych oraz otrzymania ich kopii;</w:t>
      </w:r>
    </w:p>
    <w:p>
      <w:pPr>
        <w:pStyle w:val="Normal"/>
        <w:numPr>
          <w:ilvl w:val="0"/>
          <w:numId w:val="2"/>
        </w:numPr>
        <w:pBdr/>
        <w:spacing w:lineRule="auto" w:line="360" w:before="0" w:after="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prawo do sprostowania (poprawiania) swoich danych osobowych;</w:t>
      </w:r>
    </w:p>
    <w:p>
      <w:pPr>
        <w:pStyle w:val="Normal"/>
        <w:numPr>
          <w:ilvl w:val="0"/>
          <w:numId w:val="2"/>
        </w:numPr>
        <w:pBdr/>
        <w:spacing w:lineRule="auto" w:line="360" w:before="0" w:after="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prawo do ograniczenia przetwarzania danych osobowych;</w:t>
      </w:r>
    </w:p>
    <w:p>
      <w:pPr>
        <w:pStyle w:val="Normal"/>
        <w:numPr>
          <w:ilvl w:val="0"/>
          <w:numId w:val="2"/>
        </w:numPr>
        <w:pBdr/>
        <w:spacing w:lineRule="auto" w:line="360" w:before="0" w:after="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prawo do cofnięcia zgody w dowolnym momencie bez wpływu na zgodność z prawem przetwarzania, którego dokonano na podstawie zgody przed jej cofnięciem;</w:t>
      </w:r>
    </w:p>
    <w:p>
      <w:pPr>
        <w:pStyle w:val="Normal"/>
        <w:numPr>
          <w:ilvl w:val="0"/>
          <w:numId w:val="2"/>
        </w:numPr>
        <w:spacing w:lineRule="auto" w:line="276" w:before="0" w:after="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prawo do usunięcia danych;</w:t>
      </w:r>
    </w:p>
    <w:p>
      <w:pPr>
        <w:pStyle w:val="Normal"/>
        <w:numPr>
          <w:ilvl w:val="0"/>
          <w:numId w:val="2"/>
        </w:numPr>
        <w:pBdr/>
        <w:spacing w:lineRule="auto" w:line="360" w:before="0" w:after="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prawo wniesienia skargi do Prezesa Urzędu Ochrony Danych Osobowych </w:t>
        <w:br/>
        <w:t xml:space="preserve">(ul. Stawki 2, 00-193 Warszawa), w sytuacji, gdy uzna Pani/Pan, że przetwarzanie danych osobowych narusza przepisy ogólnego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rozporządzenia o ochronie danych osobowych (RODO);</w:t>
      </w:r>
    </w:p>
    <w:p>
      <w:pPr>
        <w:pStyle w:val="Normal"/>
        <w:numPr>
          <w:ilvl w:val="1"/>
          <w:numId w:val="1"/>
        </w:numPr>
        <w:pBdr/>
        <w:spacing w:lineRule="auto" w:line="360" w:before="0" w:after="0"/>
        <w:ind w:left="567" w:hanging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bookmarkStart w:id="1" w:name="_30j0zll"/>
      <w:bookmarkEnd w:id="1"/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Podanie przez Państwa danych osobowych jest dobrowolne. Nieprzekazanie danych skutkować będzie brakiem realizacji celu, o którym mowa w pkt 3.</w:t>
      </w:r>
    </w:p>
    <w:p>
      <w:pPr>
        <w:pStyle w:val="Normal"/>
        <w:numPr>
          <w:ilvl w:val="1"/>
          <w:numId w:val="1"/>
        </w:numPr>
        <w:pBdr/>
        <w:spacing w:lineRule="auto" w:line="360" w:before="0" w:after="0"/>
        <w:ind w:left="567" w:hanging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Państwa dane mogą zostać przekazane podmiotom zewnętrznym na podstawie umowy powierzenia przetwarzania danych osobowych, a także podmiotom lub organom uprawnionym na podstawie przepisów prawa. </w:t>
      </w:r>
    </w:p>
    <w:sectPr>
      <w:headerReference w:type="even" r:id="rId3"/>
      <w:headerReference w:type="default" r:id="rId4"/>
      <w:headerReference w:type="first" r:id="rId5"/>
      <w:footerReference w:type="even" r:id="rId6"/>
      <w:footerReference w:type="default" r:id="rId7"/>
      <w:footerReference w:type="first" r:id="rId8"/>
      <w:type w:val="nextPage"/>
      <w:pgSz w:w="11906" w:h="16838"/>
      <w:pgMar w:left="1417" w:right="1417" w:gutter="0" w:header="708" w:top="1417" w:footer="708" w:bottom="1417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Georgia">
    <w:charset w:val="ee"/>
    <w:family w:val="roman"/>
    <w:pitch w:val="variable"/>
  </w:font>
  <w:font w:name="Times New Roman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/>
      <w:tabs>
        <w:tab w:val="clear" w:pos="720"/>
        <w:tab w:val="center" w:pos="4536" w:leader="none"/>
        <w:tab w:val="right" w:pos="9072" w:leader="none"/>
      </w:tabs>
      <w:spacing w:lineRule="auto" w:line="240" w:before="0" w:after="0"/>
      <w:rPr>
        <w:color w:val="000000"/>
      </w:rPr>
    </w:pPr>
    <w:r>
      <w:rPr>
        <w:color w:val="000000"/>
      </w:rPr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/>
      <w:tabs>
        <w:tab w:val="clear" w:pos="720"/>
        <w:tab w:val="center" w:pos="4536" w:leader="none"/>
        <w:tab w:val="right" w:pos="9072" w:leader="none"/>
      </w:tabs>
      <w:spacing w:lineRule="auto" w:line="240" w:before="0" w:after="0"/>
      <w:rPr>
        <w:color w:val="000000"/>
      </w:rPr>
    </w:pPr>
    <w:r>
      <w:rPr>
        <w:color w:val="00000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/>
      <w:tabs>
        <w:tab w:val="clear" w:pos="720"/>
        <w:tab w:val="center" w:pos="4536" w:leader="none"/>
        <w:tab w:val="right" w:pos="9072" w:leader="none"/>
      </w:tabs>
      <w:spacing w:lineRule="auto" w:line="240" w:before="0" w:after="0"/>
      <w:rPr>
        <w:color w:val="000000"/>
      </w:rPr>
    </w:pPr>
    <w:r>
      <w:rPr>
        <w:color w:val="000000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/>
      <w:tabs>
        <w:tab w:val="clear" w:pos="720"/>
        <w:tab w:val="center" w:pos="4536" w:leader="none"/>
        <w:tab w:val="right" w:pos="9072" w:leader="none"/>
      </w:tabs>
      <w:spacing w:lineRule="auto" w:line="240" w:before="0" w:after="0"/>
      <w:rPr>
        <w:color w:val="000000"/>
      </w:rPr>
    </w:pPr>
    <w:r>
      <w:rPr>
        <w:color w:val="000000"/>
      </w:rPr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 w:val="false"/>
      <w:pBdr/>
      <w:spacing w:lineRule="auto" w:line="276" w:before="0" w:after="0"/>
      <w:rPr>
        <w:rFonts w:ascii="Times New Roman" w:hAnsi="Times New Roman" w:eastAsia="Times New Roman" w:cs="Times New Roman"/>
        <w:color w:val="000000"/>
        <w:sz w:val="24"/>
        <w:szCs w:val="24"/>
      </w:rPr>
    </w:pPr>
    <w:r>
      <w:rPr>
        <w:rFonts w:eastAsia="Times New Roman" w:cs="Times New Roman" w:ascii="Times New Roman" w:hAnsi="Times New Roman"/>
        <w:color w:val="000000"/>
        <w:sz w:val="24"/>
        <w:szCs w:val="24"/>
      </w:rPr>
    </w:r>
  </w:p>
  <w:p>
    <w:pPr>
      <w:pStyle w:val="Normal"/>
      <w:pBdr/>
      <w:tabs>
        <w:tab w:val="clear" w:pos="720"/>
        <w:tab w:val="center" w:pos="4536" w:leader="none"/>
        <w:tab w:val="right" w:pos="9072" w:leader="none"/>
      </w:tabs>
      <w:spacing w:lineRule="auto" w:line="240" w:before="0" w:after="0"/>
      <w:rPr>
        <w:color w:val="000000"/>
      </w:rPr>
    </w:pPr>
    <w:r>
      <w:rPr>
        <w:color w:val="000000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 w:val="false"/>
      <w:pBdr/>
      <w:spacing w:lineRule="auto" w:line="276" w:before="0" w:after="0"/>
      <w:rPr>
        <w:rFonts w:ascii="Times New Roman" w:hAnsi="Times New Roman" w:eastAsia="Times New Roman" w:cs="Times New Roman"/>
        <w:color w:val="000000"/>
        <w:sz w:val="24"/>
        <w:szCs w:val="24"/>
      </w:rPr>
    </w:pPr>
    <w:r>
      <w:rPr>
        <w:rFonts w:eastAsia="Times New Roman" w:cs="Times New Roman" w:ascii="Times New Roman" w:hAnsi="Times New Roman"/>
        <w:color w:val="000000"/>
        <w:sz w:val="24"/>
        <w:szCs w:val="24"/>
      </w:rPr>
    </w:r>
  </w:p>
  <w:p>
    <w:pPr>
      <w:pStyle w:val="Normal"/>
      <w:pBdr/>
      <w:tabs>
        <w:tab w:val="clear" w:pos="720"/>
        <w:tab w:val="center" w:pos="4536" w:leader="none"/>
        <w:tab w:val="right" w:pos="9072" w:leader="none"/>
      </w:tabs>
      <w:spacing w:lineRule="auto" w:line="240" w:before="0" w:after="0"/>
      <w:rPr>
        <w:color w:val="000000"/>
      </w:rPr>
    </w:pPr>
    <w:r>
      <w:rPr>
        <w:color w:val="000000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eastAsia="Times New Roman" w:cs="Times New Roman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  <w:rPr>
        <w:b w:val="false"/>
      </w:r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340" w:hanging="36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 w:val="22"/>
        <w:szCs w:val="22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Calibri"/>
      <w:color w:val="auto"/>
      <w:kern w:val="0"/>
      <w:sz w:val="22"/>
      <w:szCs w:val="22"/>
      <w:lang w:val="pl-PL" w:eastAsia="pl-PL" w:bidi="ar-SA"/>
    </w:rPr>
  </w:style>
  <w:style w:type="paragraph" w:styleId="Nagwek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</w:rPr>
  </w:style>
  <w:style w:type="paragraph" w:styleId="Nagwek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komentarzaZnak" w:customStyle="1">
    <w:name w:val="Tekst komentarza Znak"/>
    <w:basedOn w:val="DefaultParagraphFont"/>
    <w:link w:val="Annotationtext"/>
    <w:uiPriority w:val="99"/>
    <w:semiHidden/>
    <w:qFormat/>
    <w:rPr>
      <w:sz w:val="20"/>
      <w:szCs w:val="20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character" w:styleId="Czeinternetowe">
    <w:name w:val="Łącze internetowe"/>
    <w:rPr>
      <w:color w:val="000080"/>
      <w:u w:val="single"/>
      <w:lang w:val="zxx" w:eastAsia="zxx" w:bidi="zxx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Tytu">
    <w:name w:val="Title"/>
    <w:basedOn w:val="Normal"/>
    <w:next w:val="Normal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Annotationtext">
    <w:name w:val="annotation text"/>
    <w:basedOn w:val="Normal"/>
    <w:link w:val="TekstkomentarzaZnak"/>
    <w:uiPriority w:val="99"/>
    <w:semiHidden/>
    <w:unhideWhenUsed/>
    <w:qFormat/>
    <w:pPr>
      <w:spacing w:lineRule="auto" w:line="240"/>
    </w:pPr>
    <w:rPr>
      <w:sz w:val="20"/>
      <w:szCs w:val="20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Gwkaistopka"/>
    <w:pPr/>
    <w:rPr/>
  </w:style>
  <w:style w:type="paragraph" w:styleId="Stopka">
    <w:name w:val="Footer"/>
    <w:basedOn w:val="Gwkaistopka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starostwo.radzyn@pra.pl" TargetMode="External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footer" Target="footer3.xm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Application>LibreOffice/7.3.6.2$Windows_X86_64 LibreOffice_project/c28ca90fd6e1a19e189fc16c05f8f8924961e12e</Application>
  <AppVersion>15.0000</AppVersion>
  <Pages>2</Pages>
  <Words>384</Words>
  <Characters>2461</Characters>
  <CharactersWithSpaces>2816</CharactersWithSpaces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2023-06-22T10:32:00Z</dcterms:created>
  <dc:creator/>
  <dc:description/>
  <dc:language>pl-PL</dc:language>
  <cp:lastModifiedBy/>
  <dcterms:modified xsi:type="dcterms:W3CDTF">2024-08-06T14:45:57Z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