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05" w:rsidRPr="004E5A54" w:rsidRDefault="00DE2D05" w:rsidP="00DE2D0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E5A54">
        <w:rPr>
          <w:b/>
          <w:bCs/>
          <w:sz w:val="28"/>
          <w:szCs w:val="28"/>
        </w:rPr>
        <w:t>U</w:t>
      </w:r>
      <w:r w:rsidR="00977FCE" w:rsidRPr="004E5A54">
        <w:rPr>
          <w:b/>
          <w:bCs/>
          <w:sz w:val="28"/>
          <w:szCs w:val="28"/>
        </w:rPr>
        <w:t xml:space="preserve">chwała Nr </w:t>
      </w:r>
      <w:r w:rsidR="00904A5B">
        <w:rPr>
          <w:b/>
          <w:bCs/>
          <w:sz w:val="28"/>
          <w:szCs w:val="28"/>
        </w:rPr>
        <w:t>55</w:t>
      </w:r>
      <w:r w:rsidR="00977FCE" w:rsidRPr="004E5A54">
        <w:rPr>
          <w:b/>
          <w:bCs/>
          <w:sz w:val="28"/>
          <w:szCs w:val="28"/>
        </w:rPr>
        <w:t>/17</w:t>
      </w:r>
    </w:p>
    <w:p w:rsidR="00DE2D05" w:rsidRPr="004E5A54" w:rsidRDefault="00DE2D05" w:rsidP="00DE2D05">
      <w:pPr>
        <w:spacing w:after="0" w:line="240" w:lineRule="auto"/>
        <w:jc w:val="center"/>
        <w:rPr>
          <w:rStyle w:val="mini"/>
          <w:b/>
          <w:sz w:val="28"/>
          <w:szCs w:val="28"/>
        </w:rPr>
      </w:pPr>
      <w:r w:rsidRPr="004E5A54">
        <w:rPr>
          <w:rStyle w:val="mini"/>
          <w:b/>
          <w:sz w:val="28"/>
          <w:szCs w:val="28"/>
        </w:rPr>
        <w:t>Z</w:t>
      </w:r>
      <w:r w:rsidR="00D5207B" w:rsidRPr="004E5A54">
        <w:rPr>
          <w:rStyle w:val="mini"/>
          <w:b/>
          <w:sz w:val="28"/>
          <w:szCs w:val="28"/>
        </w:rPr>
        <w:t>arządu</w:t>
      </w:r>
      <w:r w:rsidRPr="004E5A54">
        <w:rPr>
          <w:rStyle w:val="mini"/>
          <w:b/>
          <w:sz w:val="28"/>
          <w:szCs w:val="28"/>
        </w:rPr>
        <w:t xml:space="preserve"> P</w:t>
      </w:r>
      <w:r w:rsidR="00D5207B" w:rsidRPr="004E5A54">
        <w:rPr>
          <w:rStyle w:val="mini"/>
          <w:b/>
          <w:sz w:val="28"/>
          <w:szCs w:val="28"/>
        </w:rPr>
        <w:t>owiatu</w:t>
      </w:r>
      <w:r w:rsidRPr="004E5A54">
        <w:rPr>
          <w:rStyle w:val="mini"/>
          <w:b/>
          <w:sz w:val="28"/>
          <w:szCs w:val="28"/>
        </w:rPr>
        <w:t xml:space="preserve"> </w:t>
      </w:r>
      <w:r w:rsidR="00D5207B" w:rsidRPr="004E5A54">
        <w:rPr>
          <w:rStyle w:val="mini"/>
          <w:b/>
          <w:sz w:val="28"/>
          <w:szCs w:val="28"/>
        </w:rPr>
        <w:t>w</w:t>
      </w:r>
      <w:r w:rsidRPr="004E5A54">
        <w:rPr>
          <w:rStyle w:val="mini"/>
          <w:b/>
          <w:sz w:val="28"/>
          <w:szCs w:val="28"/>
        </w:rPr>
        <w:t xml:space="preserve"> R</w:t>
      </w:r>
      <w:r w:rsidR="00D5207B" w:rsidRPr="004E5A54">
        <w:rPr>
          <w:rStyle w:val="mini"/>
          <w:b/>
          <w:sz w:val="28"/>
          <w:szCs w:val="28"/>
        </w:rPr>
        <w:t>adzyniu</w:t>
      </w:r>
      <w:r w:rsidRPr="004E5A54">
        <w:rPr>
          <w:rStyle w:val="mini"/>
          <w:b/>
          <w:sz w:val="28"/>
          <w:szCs w:val="28"/>
        </w:rPr>
        <w:t xml:space="preserve"> P</w:t>
      </w:r>
      <w:r w:rsidR="00D5207B" w:rsidRPr="004E5A54">
        <w:rPr>
          <w:rStyle w:val="mini"/>
          <w:b/>
          <w:sz w:val="28"/>
          <w:szCs w:val="28"/>
        </w:rPr>
        <w:t>odlaskim</w:t>
      </w:r>
      <w:r w:rsidRPr="004E5A54">
        <w:rPr>
          <w:b/>
          <w:sz w:val="28"/>
          <w:szCs w:val="28"/>
        </w:rPr>
        <w:br/>
      </w:r>
      <w:r w:rsidRPr="004E5A54">
        <w:rPr>
          <w:rStyle w:val="mini"/>
          <w:b/>
          <w:sz w:val="28"/>
          <w:szCs w:val="28"/>
        </w:rPr>
        <w:t xml:space="preserve">z dnia </w:t>
      </w:r>
      <w:r w:rsidR="00496B12" w:rsidRPr="004E5A54">
        <w:rPr>
          <w:rStyle w:val="mini"/>
          <w:b/>
          <w:sz w:val="28"/>
          <w:szCs w:val="28"/>
        </w:rPr>
        <w:t>17</w:t>
      </w:r>
      <w:r w:rsidRPr="004E5A54">
        <w:rPr>
          <w:rStyle w:val="mini"/>
          <w:b/>
          <w:sz w:val="28"/>
          <w:szCs w:val="28"/>
        </w:rPr>
        <w:t xml:space="preserve"> </w:t>
      </w:r>
      <w:r w:rsidR="00977FCE" w:rsidRPr="004E5A54">
        <w:rPr>
          <w:rStyle w:val="mini"/>
          <w:b/>
          <w:sz w:val="28"/>
          <w:szCs w:val="28"/>
        </w:rPr>
        <w:t>maja</w:t>
      </w:r>
      <w:r w:rsidRPr="004E5A54">
        <w:rPr>
          <w:rStyle w:val="mini"/>
          <w:b/>
          <w:sz w:val="28"/>
          <w:szCs w:val="28"/>
        </w:rPr>
        <w:t xml:space="preserve"> 201</w:t>
      </w:r>
      <w:r w:rsidR="00977FCE" w:rsidRPr="004E5A54">
        <w:rPr>
          <w:rStyle w:val="mini"/>
          <w:b/>
          <w:sz w:val="28"/>
          <w:szCs w:val="28"/>
        </w:rPr>
        <w:t>7</w:t>
      </w:r>
      <w:r w:rsidRPr="004E5A54">
        <w:rPr>
          <w:rStyle w:val="mini"/>
          <w:b/>
          <w:sz w:val="28"/>
          <w:szCs w:val="28"/>
        </w:rPr>
        <w:t xml:space="preserve"> roku</w:t>
      </w:r>
    </w:p>
    <w:p w:rsidR="00DE2D05" w:rsidRPr="004E5A54" w:rsidRDefault="00DE2D05" w:rsidP="00DE2D05">
      <w:pPr>
        <w:spacing w:after="0" w:line="240" w:lineRule="auto"/>
        <w:jc w:val="both"/>
        <w:rPr>
          <w:rStyle w:val="mini"/>
          <w:b/>
          <w:sz w:val="28"/>
          <w:szCs w:val="28"/>
        </w:rPr>
      </w:pPr>
      <w:r w:rsidRPr="004E5A54">
        <w:rPr>
          <w:b/>
          <w:sz w:val="28"/>
          <w:szCs w:val="28"/>
        </w:rPr>
        <w:br/>
      </w:r>
      <w:proofErr w:type="gramStart"/>
      <w:r w:rsidR="00C77399" w:rsidRPr="004E5A54">
        <w:rPr>
          <w:b/>
          <w:sz w:val="28"/>
          <w:szCs w:val="28"/>
        </w:rPr>
        <w:t>w</w:t>
      </w:r>
      <w:proofErr w:type="gramEnd"/>
      <w:r w:rsidR="00C77399" w:rsidRPr="004E5A54">
        <w:rPr>
          <w:b/>
          <w:sz w:val="28"/>
          <w:szCs w:val="28"/>
        </w:rPr>
        <w:t xml:space="preserve"> sprawie wyboru formy przeprowadzenia </w:t>
      </w:r>
      <w:r w:rsidR="00B57D89" w:rsidRPr="004E5A54">
        <w:rPr>
          <w:b/>
          <w:sz w:val="28"/>
          <w:szCs w:val="28"/>
        </w:rPr>
        <w:t>drugi</w:t>
      </w:r>
      <w:r w:rsidR="00496B12" w:rsidRPr="004E5A54">
        <w:rPr>
          <w:b/>
          <w:sz w:val="28"/>
          <w:szCs w:val="28"/>
        </w:rPr>
        <w:t>ego</w:t>
      </w:r>
      <w:r w:rsidR="00B57D89" w:rsidRPr="004E5A54">
        <w:rPr>
          <w:b/>
          <w:sz w:val="28"/>
          <w:szCs w:val="28"/>
        </w:rPr>
        <w:t xml:space="preserve"> </w:t>
      </w:r>
      <w:r w:rsidRPr="004E5A54">
        <w:rPr>
          <w:rStyle w:val="mini"/>
          <w:b/>
          <w:sz w:val="28"/>
          <w:szCs w:val="28"/>
        </w:rPr>
        <w:t>przetarg</w:t>
      </w:r>
      <w:r w:rsidR="00496B12" w:rsidRPr="004E5A54">
        <w:rPr>
          <w:rStyle w:val="mini"/>
          <w:b/>
          <w:sz w:val="28"/>
          <w:szCs w:val="28"/>
        </w:rPr>
        <w:t>u</w:t>
      </w:r>
      <w:r w:rsidRPr="004E5A54">
        <w:rPr>
          <w:rStyle w:val="mini"/>
          <w:b/>
          <w:sz w:val="28"/>
          <w:szCs w:val="28"/>
        </w:rPr>
        <w:t xml:space="preserve"> ustn</w:t>
      </w:r>
      <w:r w:rsidR="00496B12" w:rsidRPr="004E5A54">
        <w:rPr>
          <w:rStyle w:val="mini"/>
          <w:b/>
          <w:sz w:val="28"/>
          <w:szCs w:val="28"/>
        </w:rPr>
        <w:t>ego</w:t>
      </w:r>
      <w:r w:rsidRPr="004E5A54">
        <w:rPr>
          <w:rStyle w:val="mini"/>
          <w:b/>
          <w:sz w:val="28"/>
          <w:szCs w:val="28"/>
        </w:rPr>
        <w:t xml:space="preserve"> nieograniczon</w:t>
      </w:r>
      <w:r w:rsidR="00496B12" w:rsidRPr="004E5A54">
        <w:rPr>
          <w:rStyle w:val="mini"/>
          <w:b/>
          <w:sz w:val="28"/>
          <w:szCs w:val="28"/>
        </w:rPr>
        <w:t>ego</w:t>
      </w:r>
      <w:r w:rsidRPr="004E5A54">
        <w:rPr>
          <w:rStyle w:val="mini"/>
          <w:b/>
          <w:sz w:val="28"/>
          <w:szCs w:val="28"/>
        </w:rPr>
        <w:t xml:space="preserve"> na sprzedaż nieruchomości, obniżenia cen</w:t>
      </w:r>
      <w:r w:rsidR="00496B12" w:rsidRPr="004E5A54">
        <w:rPr>
          <w:rStyle w:val="mini"/>
          <w:b/>
          <w:sz w:val="28"/>
          <w:szCs w:val="28"/>
        </w:rPr>
        <w:t>y</w:t>
      </w:r>
      <w:r w:rsidRPr="004E5A54">
        <w:rPr>
          <w:rStyle w:val="mini"/>
          <w:b/>
          <w:sz w:val="28"/>
          <w:szCs w:val="28"/>
        </w:rPr>
        <w:t xml:space="preserve"> wywoławcz</w:t>
      </w:r>
      <w:r w:rsidR="00496B12" w:rsidRPr="004E5A54">
        <w:rPr>
          <w:rStyle w:val="mini"/>
          <w:b/>
          <w:sz w:val="28"/>
          <w:szCs w:val="28"/>
        </w:rPr>
        <w:t>ej</w:t>
      </w:r>
      <w:r w:rsidRPr="004E5A54">
        <w:rPr>
          <w:rStyle w:val="mini"/>
          <w:b/>
          <w:sz w:val="28"/>
          <w:szCs w:val="28"/>
        </w:rPr>
        <w:t xml:space="preserve">, ustalenia wysokości wadium oraz </w:t>
      </w:r>
      <w:r w:rsidR="00496B12" w:rsidRPr="004E5A54">
        <w:rPr>
          <w:rStyle w:val="mini"/>
          <w:b/>
          <w:sz w:val="28"/>
          <w:szCs w:val="28"/>
        </w:rPr>
        <w:t>przyjęcia regulaminu przetargu</w:t>
      </w:r>
      <w:r w:rsidRPr="004E5A54">
        <w:rPr>
          <w:rStyle w:val="mini"/>
          <w:b/>
          <w:sz w:val="28"/>
          <w:szCs w:val="28"/>
        </w:rPr>
        <w:t>.</w:t>
      </w:r>
    </w:p>
    <w:p w:rsidR="00DE2D05" w:rsidRPr="004E5A54" w:rsidRDefault="00DE2D05" w:rsidP="00DE2D05">
      <w:pPr>
        <w:spacing w:after="0" w:line="240" w:lineRule="auto"/>
        <w:jc w:val="both"/>
        <w:rPr>
          <w:rStyle w:val="mini"/>
          <w:b/>
          <w:sz w:val="28"/>
          <w:szCs w:val="28"/>
        </w:rPr>
      </w:pPr>
    </w:p>
    <w:p w:rsidR="00DE2D05" w:rsidRPr="004E5A54" w:rsidRDefault="00DE2D05" w:rsidP="00DE2D05">
      <w:pPr>
        <w:spacing w:after="0" w:line="240" w:lineRule="auto"/>
        <w:ind w:firstLine="709"/>
        <w:jc w:val="both"/>
        <w:rPr>
          <w:rStyle w:val="mini"/>
          <w:sz w:val="28"/>
          <w:szCs w:val="28"/>
        </w:rPr>
      </w:pPr>
      <w:r w:rsidRPr="004E5A54">
        <w:rPr>
          <w:rStyle w:val="mini"/>
          <w:sz w:val="28"/>
          <w:szCs w:val="28"/>
        </w:rPr>
        <w:t>Na podstawie art. 32 ust. 2 pkt 3 ustawy z dnia 5 czerwca 1998 roku</w:t>
      </w:r>
      <w:r w:rsidR="00D5207B" w:rsidRPr="004E5A54">
        <w:rPr>
          <w:rStyle w:val="mini"/>
          <w:sz w:val="28"/>
          <w:szCs w:val="28"/>
        </w:rPr>
        <w:t xml:space="preserve"> </w:t>
      </w:r>
      <w:r w:rsidRPr="004E5A54">
        <w:rPr>
          <w:rStyle w:val="mini"/>
          <w:sz w:val="28"/>
          <w:szCs w:val="28"/>
        </w:rPr>
        <w:t xml:space="preserve">o samorządzie powiatowym </w:t>
      </w:r>
      <w:r w:rsidRPr="004E5A54">
        <w:rPr>
          <w:sz w:val="28"/>
          <w:szCs w:val="28"/>
        </w:rPr>
        <w:t>(</w:t>
      </w:r>
      <w:hyperlink r:id="rId6" w:anchor="/akt/16799844" w:history="1">
        <w:r w:rsidRPr="004E5A54">
          <w:rPr>
            <w:rStyle w:val="Hipercze"/>
            <w:color w:val="auto"/>
            <w:sz w:val="28"/>
            <w:szCs w:val="28"/>
            <w:u w:val="none"/>
          </w:rPr>
          <w:t>Dz.U.</w:t>
        </w:r>
        <w:r w:rsidR="00904A5B">
          <w:rPr>
            <w:rStyle w:val="Hipercze"/>
            <w:color w:val="auto"/>
            <w:sz w:val="28"/>
            <w:szCs w:val="28"/>
            <w:u w:val="none"/>
          </w:rPr>
          <w:t xml:space="preserve"> </w:t>
        </w:r>
        <w:proofErr w:type="gramStart"/>
        <w:r w:rsidR="00904A5B">
          <w:rPr>
            <w:rStyle w:val="Hipercze"/>
            <w:color w:val="auto"/>
            <w:sz w:val="28"/>
            <w:szCs w:val="28"/>
            <w:u w:val="none"/>
          </w:rPr>
          <w:t>z</w:t>
        </w:r>
        <w:proofErr w:type="gramEnd"/>
        <w:r w:rsidR="00904A5B">
          <w:rPr>
            <w:rStyle w:val="Hipercze"/>
            <w:color w:val="auto"/>
            <w:sz w:val="28"/>
            <w:szCs w:val="28"/>
            <w:u w:val="none"/>
          </w:rPr>
          <w:t xml:space="preserve"> </w:t>
        </w:r>
        <w:r w:rsidRPr="004E5A54">
          <w:rPr>
            <w:rStyle w:val="Hipercze"/>
            <w:color w:val="auto"/>
            <w:sz w:val="28"/>
            <w:szCs w:val="28"/>
            <w:u w:val="none"/>
          </w:rPr>
          <w:t>201</w:t>
        </w:r>
        <w:r w:rsidR="00864984" w:rsidRPr="004E5A54">
          <w:rPr>
            <w:rStyle w:val="Hipercze"/>
            <w:color w:val="auto"/>
            <w:sz w:val="28"/>
            <w:szCs w:val="28"/>
            <w:u w:val="none"/>
          </w:rPr>
          <w:t>6</w:t>
        </w:r>
        <w:r w:rsidRPr="004E5A54">
          <w:rPr>
            <w:rStyle w:val="Hipercze"/>
            <w:color w:val="auto"/>
            <w:sz w:val="28"/>
            <w:szCs w:val="28"/>
            <w:u w:val="none"/>
          </w:rPr>
          <w:t xml:space="preserve"> r. poz. </w:t>
        </w:r>
      </w:hyperlink>
      <w:r w:rsidR="00864984" w:rsidRPr="004E5A54">
        <w:rPr>
          <w:rStyle w:val="Hipercze"/>
          <w:color w:val="auto"/>
          <w:sz w:val="28"/>
          <w:szCs w:val="28"/>
          <w:u w:val="none"/>
        </w:rPr>
        <w:t>814</w:t>
      </w:r>
      <w:r w:rsidR="00904A5B">
        <w:rPr>
          <w:rStyle w:val="Hipercze"/>
          <w:color w:val="auto"/>
          <w:sz w:val="28"/>
          <w:szCs w:val="28"/>
          <w:u w:val="none"/>
        </w:rPr>
        <w:t>,</w:t>
      </w:r>
      <w:r w:rsidRPr="004E5A54">
        <w:rPr>
          <w:sz w:val="28"/>
          <w:szCs w:val="28"/>
        </w:rPr>
        <w:t xml:space="preserve"> z</w:t>
      </w:r>
      <w:r w:rsidR="00904A5B">
        <w:rPr>
          <w:sz w:val="28"/>
          <w:szCs w:val="28"/>
        </w:rPr>
        <w:t xml:space="preserve"> </w:t>
      </w:r>
      <w:proofErr w:type="spellStart"/>
      <w:r w:rsidR="00904A5B">
        <w:rPr>
          <w:sz w:val="28"/>
          <w:szCs w:val="28"/>
        </w:rPr>
        <w:t>późn</w:t>
      </w:r>
      <w:proofErr w:type="spellEnd"/>
      <w:r w:rsidR="00904A5B">
        <w:rPr>
          <w:sz w:val="28"/>
          <w:szCs w:val="28"/>
        </w:rPr>
        <w:t>.</w:t>
      </w:r>
      <w:r w:rsidRPr="004E5A54">
        <w:rPr>
          <w:sz w:val="28"/>
          <w:szCs w:val="28"/>
        </w:rPr>
        <w:t xml:space="preserve"> </w:t>
      </w:r>
      <w:proofErr w:type="gramStart"/>
      <w:r w:rsidRPr="004E5A54">
        <w:rPr>
          <w:sz w:val="28"/>
          <w:szCs w:val="28"/>
        </w:rPr>
        <w:t>zm</w:t>
      </w:r>
      <w:proofErr w:type="gramEnd"/>
      <w:r w:rsidRPr="004E5A54">
        <w:rPr>
          <w:sz w:val="28"/>
          <w:szCs w:val="28"/>
        </w:rPr>
        <w:t>.)</w:t>
      </w:r>
      <w:r w:rsidRPr="004E5A54">
        <w:rPr>
          <w:rStyle w:val="mini"/>
          <w:sz w:val="28"/>
          <w:szCs w:val="28"/>
        </w:rPr>
        <w:t xml:space="preserve"> oraz art. 39 ust. 1 i art. 67 ust. 2 pkt 2 </w:t>
      </w:r>
      <w:r w:rsidR="00904A5B" w:rsidRPr="004E5A54">
        <w:rPr>
          <w:rStyle w:val="mini"/>
          <w:sz w:val="28"/>
          <w:szCs w:val="28"/>
        </w:rPr>
        <w:t>ustawy z</w:t>
      </w:r>
      <w:r w:rsidRPr="004E5A54">
        <w:rPr>
          <w:rStyle w:val="mini"/>
          <w:sz w:val="28"/>
          <w:szCs w:val="28"/>
        </w:rPr>
        <w:t xml:space="preserve"> dnia 21 sierpnia 1997 roku o gospodarce nieruchomościami </w:t>
      </w:r>
      <w:r w:rsidRPr="004E5A54">
        <w:rPr>
          <w:sz w:val="28"/>
          <w:szCs w:val="28"/>
        </w:rPr>
        <w:t xml:space="preserve">(Dz. U. </w:t>
      </w:r>
      <w:hyperlink r:id="rId7" w:anchor="/akt/16798871" w:history="1">
        <w:bookmarkStart w:id="0" w:name="_GoBack"/>
        <w:bookmarkEnd w:id="0"/>
        <w:r w:rsidRPr="004E5A54">
          <w:rPr>
            <w:rStyle w:val="Hipercze"/>
            <w:color w:val="auto"/>
            <w:sz w:val="28"/>
            <w:szCs w:val="28"/>
            <w:u w:val="none"/>
          </w:rPr>
          <w:t>201</w:t>
        </w:r>
        <w:r w:rsidR="007A05BF" w:rsidRPr="004E5A54">
          <w:rPr>
            <w:rStyle w:val="Hipercze"/>
            <w:color w:val="auto"/>
            <w:sz w:val="28"/>
            <w:szCs w:val="28"/>
            <w:u w:val="none"/>
          </w:rPr>
          <w:t>6</w:t>
        </w:r>
        <w:r w:rsidRPr="004E5A54">
          <w:rPr>
            <w:rStyle w:val="Hipercze"/>
            <w:color w:val="auto"/>
            <w:sz w:val="28"/>
            <w:szCs w:val="28"/>
            <w:u w:val="none"/>
          </w:rPr>
          <w:t xml:space="preserve"> r. poz. </w:t>
        </w:r>
      </w:hyperlink>
      <w:r w:rsidR="007A05BF" w:rsidRPr="004E5A54">
        <w:rPr>
          <w:rStyle w:val="Hipercze"/>
          <w:color w:val="auto"/>
          <w:sz w:val="28"/>
          <w:szCs w:val="28"/>
          <w:u w:val="none"/>
        </w:rPr>
        <w:t>2147</w:t>
      </w:r>
      <w:r w:rsidR="00904A5B">
        <w:rPr>
          <w:rStyle w:val="Hipercze"/>
          <w:color w:val="auto"/>
          <w:sz w:val="28"/>
          <w:szCs w:val="28"/>
          <w:u w:val="none"/>
        </w:rPr>
        <w:t>,</w:t>
      </w:r>
      <w:r w:rsidRPr="004E5A54">
        <w:rPr>
          <w:sz w:val="28"/>
          <w:szCs w:val="28"/>
        </w:rPr>
        <w:t xml:space="preserve"> </w:t>
      </w:r>
      <w:r w:rsidR="00904A5B">
        <w:rPr>
          <w:sz w:val="28"/>
          <w:szCs w:val="28"/>
        </w:rPr>
        <w:t xml:space="preserve">z </w:t>
      </w:r>
      <w:proofErr w:type="spellStart"/>
      <w:r w:rsidR="00904A5B">
        <w:rPr>
          <w:sz w:val="28"/>
          <w:szCs w:val="28"/>
        </w:rPr>
        <w:t>późn</w:t>
      </w:r>
      <w:proofErr w:type="spellEnd"/>
      <w:r w:rsidR="00904A5B">
        <w:rPr>
          <w:sz w:val="28"/>
          <w:szCs w:val="28"/>
        </w:rPr>
        <w:t>.</w:t>
      </w:r>
      <w:r w:rsidRPr="004E5A54">
        <w:rPr>
          <w:sz w:val="28"/>
          <w:szCs w:val="28"/>
        </w:rPr>
        <w:t xml:space="preserve"> </w:t>
      </w:r>
      <w:proofErr w:type="gramStart"/>
      <w:r w:rsidRPr="004E5A54">
        <w:rPr>
          <w:sz w:val="28"/>
          <w:szCs w:val="28"/>
        </w:rPr>
        <w:t>zm</w:t>
      </w:r>
      <w:proofErr w:type="gramEnd"/>
      <w:r w:rsidRPr="004E5A54">
        <w:rPr>
          <w:sz w:val="28"/>
          <w:szCs w:val="28"/>
        </w:rPr>
        <w:t>.)</w:t>
      </w:r>
      <w:r w:rsidR="002D221B" w:rsidRPr="004E5A54">
        <w:rPr>
          <w:sz w:val="28"/>
          <w:szCs w:val="28"/>
        </w:rPr>
        <w:t xml:space="preserve"> w związku z §</w:t>
      </w:r>
      <w:r w:rsidR="002D221B" w:rsidRPr="004E5A54">
        <w:rPr>
          <w:b/>
          <w:sz w:val="28"/>
          <w:szCs w:val="28"/>
        </w:rPr>
        <w:t xml:space="preserve"> </w:t>
      </w:r>
      <w:r w:rsidR="002D221B" w:rsidRPr="004E5A54">
        <w:rPr>
          <w:sz w:val="28"/>
          <w:szCs w:val="28"/>
        </w:rPr>
        <w:t>3 ust. 1 i § 4 ust. 2 rozporządzenia Rady Ministrów z dnia 14 września 2004 roku w sprawie sposobu i trybu przeprowadzania przetargów oraz rokowań na zbycie nieruchomości (Dz.U. z 2014 r. poz. 1490)</w:t>
      </w:r>
      <w:r w:rsidRPr="004E5A54">
        <w:rPr>
          <w:rStyle w:val="mini"/>
          <w:sz w:val="28"/>
          <w:szCs w:val="28"/>
        </w:rPr>
        <w:t xml:space="preserve">, Zarząd Powiatu Radzyniu Podlaskim, uchwala co </w:t>
      </w:r>
      <w:r w:rsidR="00307F45" w:rsidRPr="004E5A54">
        <w:rPr>
          <w:rStyle w:val="mini"/>
          <w:sz w:val="28"/>
          <w:szCs w:val="28"/>
        </w:rPr>
        <w:t>następuje:</w:t>
      </w:r>
      <w:r w:rsidRPr="004E5A54">
        <w:rPr>
          <w:rStyle w:val="min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2D05" w:rsidRPr="004E5A54" w:rsidRDefault="00DE2D05" w:rsidP="00DE2D05">
      <w:pPr>
        <w:spacing w:after="0" w:line="240" w:lineRule="auto"/>
        <w:ind w:firstLine="709"/>
        <w:jc w:val="both"/>
        <w:rPr>
          <w:rStyle w:val="mini"/>
          <w:sz w:val="28"/>
          <w:szCs w:val="28"/>
        </w:rPr>
      </w:pPr>
    </w:p>
    <w:p w:rsidR="00DE2D05" w:rsidRPr="00904A5B" w:rsidRDefault="00DE2D05" w:rsidP="00DE2D05">
      <w:pPr>
        <w:spacing w:after="0" w:line="240" w:lineRule="auto"/>
        <w:ind w:left="426" w:hanging="426"/>
        <w:jc w:val="center"/>
        <w:rPr>
          <w:rStyle w:val="mini"/>
          <w:sz w:val="28"/>
          <w:szCs w:val="28"/>
        </w:rPr>
      </w:pPr>
      <w:r w:rsidRPr="00904A5B">
        <w:rPr>
          <w:rStyle w:val="mini"/>
          <w:sz w:val="28"/>
          <w:szCs w:val="28"/>
        </w:rPr>
        <w:t>§ 1</w:t>
      </w:r>
    </w:p>
    <w:p w:rsidR="00DE2D05" w:rsidRPr="004E5A54" w:rsidRDefault="00DE2D05" w:rsidP="00DE2D05">
      <w:pPr>
        <w:tabs>
          <w:tab w:val="left" w:pos="284"/>
          <w:tab w:val="left" w:pos="567"/>
        </w:tabs>
        <w:spacing w:after="0" w:line="240" w:lineRule="auto"/>
        <w:jc w:val="both"/>
        <w:rPr>
          <w:rStyle w:val="mini"/>
          <w:sz w:val="28"/>
          <w:szCs w:val="28"/>
        </w:rPr>
      </w:pPr>
      <w:r w:rsidRPr="004E5A54">
        <w:rPr>
          <w:rStyle w:val="mini"/>
          <w:sz w:val="28"/>
          <w:szCs w:val="28"/>
        </w:rPr>
        <w:t>W związku z wynikiem negatywnym przetarg</w:t>
      </w:r>
      <w:r w:rsidR="00496B12" w:rsidRPr="004E5A54">
        <w:rPr>
          <w:rStyle w:val="mini"/>
          <w:sz w:val="28"/>
          <w:szCs w:val="28"/>
        </w:rPr>
        <w:t>u</w:t>
      </w:r>
      <w:r w:rsidRPr="004E5A54">
        <w:rPr>
          <w:rStyle w:val="mini"/>
          <w:sz w:val="28"/>
          <w:szCs w:val="28"/>
        </w:rPr>
        <w:t xml:space="preserve"> na spr</w:t>
      </w:r>
      <w:r w:rsidR="00496B12" w:rsidRPr="004E5A54">
        <w:rPr>
          <w:rStyle w:val="mini"/>
          <w:sz w:val="28"/>
          <w:szCs w:val="28"/>
        </w:rPr>
        <w:t>zedaż nieruchomości stanowiącej</w:t>
      </w:r>
      <w:r w:rsidRPr="004E5A54">
        <w:rPr>
          <w:rStyle w:val="mini"/>
          <w:sz w:val="28"/>
          <w:szCs w:val="28"/>
        </w:rPr>
        <w:t xml:space="preserve"> własność Powiatu Radzyńskiego</w:t>
      </w:r>
      <w:r w:rsidR="00C77399" w:rsidRPr="004E5A54">
        <w:rPr>
          <w:rStyle w:val="mini"/>
          <w:sz w:val="28"/>
          <w:szCs w:val="28"/>
        </w:rPr>
        <w:t>,</w:t>
      </w:r>
      <w:r w:rsidRPr="004E5A54">
        <w:rPr>
          <w:rStyle w:val="mini"/>
          <w:sz w:val="28"/>
          <w:szCs w:val="28"/>
        </w:rPr>
        <w:t xml:space="preserve"> </w:t>
      </w:r>
      <w:r w:rsidR="00C77399" w:rsidRPr="004E5A54">
        <w:rPr>
          <w:rStyle w:val="mini"/>
          <w:sz w:val="28"/>
          <w:szCs w:val="28"/>
        </w:rPr>
        <w:t>p</w:t>
      </w:r>
      <w:r w:rsidR="00C77399" w:rsidRPr="004E5A54">
        <w:rPr>
          <w:sz w:val="28"/>
          <w:szCs w:val="28"/>
        </w:rPr>
        <w:t>ołożon</w:t>
      </w:r>
      <w:r w:rsidR="00496B12" w:rsidRPr="004E5A54">
        <w:rPr>
          <w:sz w:val="28"/>
          <w:szCs w:val="28"/>
        </w:rPr>
        <w:t>ej</w:t>
      </w:r>
      <w:r w:rsidR="00C77399" w:rsidRPr="004E5A54">
        <w:rPr>
          <w:sz w:val="28"/>
          <w:szCs w:val="28"/>
        </w:rPr>
        <w:t xml:space="preserve"> w Radzyniu Podlaskim przy ul. Armii Krajowej</w:t>
      </w:r>
      <w:r w:rsidR="00496B12" w:rsidRPr="004E5A54">
        <w:rPr>
          <w:sz w:val="28"/>
          <w:szCs w:val="28"/>
        </w:rPr>
        <w:t>,</w:t>
      </w:r>
      <w:r w:rsidR="00496B12" w:rsidRPr="004E5A54">
        <w:rPr>
          <w:rFonts w:eastAsia="Times New Roman"/>
          <w:sz w:val="28"/>
          <w:szCs w:val="28"/>
          <w:lang w:eastAsia="pl-PL"/>
        </w:rPr>
        <w:t xml:space="preserve"> zabudowanej budynkiem mieszkalno-usługowym i budynkiem gospodarczym stanowiącej działkę nr 337/3 o pow. 0,0783 ha</w:t>
      </w:r>
      <w:r w:rsidR="00C77399" w:rsidRPr="004E5A54">
        <w:rPr>
          <w:sz w:val="28"/>
          <w:szCs w:val="28"/>
        </w:rPr>
        <w:t>,</w:t>
      </w:r>
      <w:r w:rsidR="00C77399" w:rsidRPr="004E5A54">
        <w:rPr>
          <w:rStyle w:val="mini"/>
          <w:sz w:val="28"/>
          <w:szCs w:val="28"/>
        </w:rPr>
        <w:t xml:space="preserve"> </w:t>
      </w:r>
      <w:r w:rsidR="00496B12" w:rsidRPr="004E5A54">
        <w:rPr>
          <w:rStyle w:val="mini"/>
          <w:sz w:val="28"/>
          <w:szCs w:val="28"/>
        </w:rPr>
        <w:t>ogłasza się drugi</w:t>
      </w:r>
      <w:r w:rsidRPr="004E5A54">
        <w:rPr>
          <w:rStyle w:val="mini"/>
          <w:sz w:val="28"/>
          <w:szCs w:val="28"/>
        </w:rPr>
        <w:t xml:space="preserve"> </w:t>
      </w:r>
      <w:r w:rsidR="00904A5B" w:rsidRPr="004E5A54">
        <w:rPr>
          <w:rStyle w:val="mini"/>
          <w:sz w:val="28"/>
          <w:szCs w:val="28"/>
        </w:rPr>
        <w:t>przetarg, w</w:t>
      </w:r>
      <w:r w:rsidR="00C77399" w:rsidRPr="004E5A54">
        <w:rPr>
          <w:rStyle w:val="mini"/>
          <w:sz w:val="28"/>
          <w:szCs w:val="28"/>
        </w:rPr>
        <w:t xml:space="preserve"> formie ustn</w:t>
      </w:r>
      <w:r w:rsidR="00496B12" w:rsidRPr="004E5A54">
        <w:rPr>
          <w:rStyle w:val="mini"/>
          <w:sz w:val="28"/>
          <w:szCs w:val="28"/>
        </w:rPr>
        <w:t>ego</w:t>
      </w:r>
      <w:r w:rsidRPr="004E5A54">
        <w:rPr>
          <w:rStyle w:val="mini"/>
          <w:sz w:val="28"/>
          <w:szCs w:val="28"/>
        </w:rPr>
        <w:t xml:space="preserve"> </w:t>
      </w:r>
      <w:r w:rsidR="00C77399" w:rsidRPr="004E5A54">
        <w:rPr>
          <w:rStyle w:val="mini"/>
          <w:sz w:val="28"/>
          <w:szCs w:val="28"/>
        </w:rPr>
        <w:t>przetarg</w:t>
      </w:r>
      <w:r w:rsidR="00496B12" w:rsidRPr="004E5A54">
        <w:rPr>
          <w:rStyle w:val="mini"/>
          <w:sz w:val="28"/>
          <w:szCs w:val="28"/>
        </w:rPr>
        <w:t>u</w:t>
      </w:r>
      <w:r w:rsidR="00D5207B" w:rsidRPr="004E5A54">
        <w:rPr>
          <w:rStyle w:val="mini"/>
          <w:sz w:val="28"/>
          <w:szCs w:val="28"/>
        </w:rPr>
        <w:t xml:space="preserve"> </w:t>
      </w:r>
      <w:r w:rsidR="00C77399" w:rsidRPr="004E5A54">
        <w:rPr>
          <w:rStyle w:val="mini"/>
          <w:sz w:val="28"/>
          <w:szCs w:val="28"/>
        </w:rPr>
        <w:t>nieograniczon</w:t>
      </w:r>
      <w:r w:rsidR="00496B12" w:rsidRPr="004E5A54">
        <w:rPr>
          <w:rStyle w:val="mini"/>
          <w:sz w:val="28"/>
          <w:szCs w:val="28"/>
        </w:rPr>
        <w:t>ego</w:t>
      </w:r>
      <w:r w:rsidRPr="004E5A54">
        <w:rPr>
          <w:rStyle w:val="mini"/>
          <w:sz w:val="28"/>
          <w:szCs w:val="28"/>
        </w:rPr>
        <w:t>, w który</w:t>
      </w:r>
      <w:r w:rsidR="00496B12" w:rsidRPr="004E5A54">
        <w:rPr>
          <w:rStyle w:val="mini"/>
          <w:sz w:val="28"/>
          <w:szCs w:val="28"/>
        </w:rPr>
        <w:t>m</w:t>
      </w:r>
      <w:r w:rsidRPr="004E5A54">
        <w:rPr>
          <w:rStyle w:val="mini"/>
          <w:sz w:val="28"/>
          <w:szCs w:val="28"/>
        </w:rPr>
        <w:t xml:space="preserve"> cen</w:t>
      </w:r>
      <w:r w:rsidR="00496B12" w:rsidRPr="004E5A54">
        <w:rPr>
          <w:rStyle w:val="mini"/>
          <w:sz w:val="28"/>
          <w:szCs w:val="28"/>
        </w:rPr>
        <w:t>a</w:t>
      </w:r>
      <w:r w:rsidRPr="004E5A54">
        <w:rPr>
          <w:rStyle w:val="mini"/>
          <w:sz w:val="28"/>
          <w:szCs w:val="28"/>
        </w:rPr>
        <w:t xml:space="preserve"> wywoławcz</w:t>
      </w:r>
      <w:r w:rsidR="00496B12" w:rsidRPr="004E5A54">
        <w:rPr>
          <w:rStyle w:val="mini"/>
          <w:sz w:val="28"/>
          <w:szCs w:val="28"/>
        </w:rPr>
        <w:t xml:space="preserve">a po obniżeniu wyniesie </w:t>
      </w:r>
      <w:r w:rsidR="00496B12" w:rsidRPr="004E5A54">
        <w:rPr>
          <w:iCs/>
          <w:sz w:val="28"/>
          <w:szCs w:val="28"/>
        </w:rPr>
        <w:t>500 000</w:t>
      </w:r>
      <w:r w:rsidR="00496B12" w:rsidRPr="004E5A54">
        <w:rPr>
          <w:b/>
          <w:iCs/>
          <w:sz w:val="28"/>
          <w:szCs w:val="28"/>
        </w:rPr>
        <w:t xml:space="preserve"> </w:t>
      </w:r>
      <w:r w:rsidR="00496B12" w:rsidRPr="004E5A54">
        <w:rPr>
          <w:iCs/>
          <w:sz w:val="28"/>
          <w:szCs w:val="28"/>
        </w:rPr>
        <w:t>zł.</w:t>
      </w:r>
    </w:p>
    <w:p w:rsidR="00B23E48" w:rsidRPr="004E5A54" w:rsidRDefault="00B23E48" w:rsidP="00B23E48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pl-PL"/>
        </w:rPr>
      </w:pPr>
    </w:p>
    <w:p w:rsidR="00DE2D05" w:rsidRPr="004E5A54" w:rsidRDefault="00DE2D05" w:rsidP="00DE2D05">
      <w:pPr>
        <w:spacing w:after="0"/>
        <w:jc w:val="center"/>
        <w:rPr>
          <w:rStyle w:val="mini"/>
          <w:sz w:val="28"/>
          <w:szCs w:val="28"/>
        </w:rPr>
      </w:pPr>
      <w:r w:rsidRPr="004E5A54">
        <w:rPr>
          <w:rStyle w:val="mini"/>
          <w:sz w:val="28"/>
          <w:szCs w:val="28"/>
        </w:rPr>
        <w:t>§ 2</w:t>
      </w:r>
    </w:p>
    <w:p w:rsidR="00DE2D05" w:rsidRPr="004E5A54" w:rsidRDefault="00DE2D05" w:rsidP="00DE2D05">
      <w:pPr>
        <w:spacing w:after="0"/>
        <w:jc w:val="both"/>
        <w:rPr>
          <w:rStyle w:val="mini"/>
          <w:sz w:val="28"/>
          <w:szCs w:val="28"/>
        </w:rPr>
      </w:pPr>
      <w:r w:rsidRPr="004E5A54">
        <w:rPr>
          <w:rStyle w:val="mini"/>
          <w:sz w:val="28"/>
          <w:szCs w:val="28"/>
        </w:rPr>
        <w:t>Wysokość wadium ustala się na 10% ceny wywoławczej.</w:t>
      </w:r>
    </w:p>
    <w:p w:rsidR="00DE2D05" w:rsidRPr="004E5A54" w:rsidRDefault="00DE2D05" w:rsidP="00DE2D05">
      <w:pPr>
        <w:spacing w:after="0"/>
        <w:jc w:val="center"/>
        <w:rPr>
          <w:rStyle w:val="mini"/>
          <w:sz w:val="28"/>
          <w:szCs w:val="28"/>
        </w:rPr>
      </w:pPr>
    </w:p>
    <w:p w:rsidR="00DE2D05" w:rsidRPr="004E5A54" w:rsidRDefault="00DE2D05" w:rsidP="00DE2D05">
      <w:pPr>
        <w:spacing w:after="0"/>
        <w:jc w:val="center"/>
        <w:rPr>
          <w:rStyle w:val="mini"/>
          <w:sz w:val="28"/>
          <w:szCs w:val="28"/>
        </w:rPr>
      </w:pPr>
      <w:r w:rsidRPr="004E5A54">
        <w:rPr>
          <w:rStyle w:val="mini"/>
          <w:sz w:val="28"/>
          <w:szCs w:val="28"/>
        </w:rPr>
        <w:t>§ 3</w:t>
      </w:r>
    </w:p>
    <w:p w:rsidR="00DE2D05" w:rsidRPr="004E5A54" w:rsidRDefault="00DE2D05" w:rsidP="00DE2D05">
      <w:pPr>
        <w:suppressAutoHyphens/>
        <w:spacing w:after="0" w:line="100" w:lineRule="atLeast"/>
        <w:jc w:val="both"/>
        <w:rPr>
          <w:rFonts w:eastAsia="Times New Roman"/>
          <w:bCs/>
          <w:sz w:val="28"/>
          <w:szCs w:val="28"/>
          <w:lang w:eastAsia="pl-PL"/>
        </w:rPr>
      </w:pPr>
      <w:r w:rsidRPr="004E5A54">
        <w:rPr>
          <w:rFonts w:eastAsia="Times New Roman"/>
          <w:bCs/>
          <w:sz w:val="28"/>
          <w:szCs w:val="28"/>
          <w:lang w:eastAsia="pl-PL"/>
        </w:rPr>
        <w:t>Przyjmuje się regulamin przetarg</w:t>
      </w:r>
      <w:r w:rsidR="00496B12" w:rsidRPr="004E5A54">
        <w:rPr>
          <w:rFonts w:eastAsia="Times New Roman"/>
          <w:bCs/>
          <w:sz w:val="28"/>
          <w:szCs w:val="28"/>
          <w:lang w:eastAsia="pl-PL"/>
        </w:rPr>
        <w:t>u</w:t>
      </w:r>
      <w:r w:rsidRPr="004E5A54">
        <w:rPr>
          <w:rFonts w:eastAsia="Times New Roman"/>
          <w:bCs/>
          <w:sz w:val="28"/>
          <w:szCs w:val="28"/>
          <w:lang w:eastAsia="pl-PL"/>
        </w:rPr>
        <w:t xml:space="preserve"> dotyczący zbywan</w:t>
      </w:r>
      <w:r w:rsidR="00496B12" w:rsidRPr="004E5A54">
        <w:rPr>
          <w:rFonts w:eastAsia="Times New Roman"/>
          <w:bCs/>
          <w:sz w:val="28"/>
          <w:szCs w:val="28"/>
          <w:lang w:eastAsia="pl-PL"/>
        </w:rPr>
        <w:t>ej</w:t>
      </w:r>
      <w:r w:rsidRPr="004E5A54">
        <w:rPr>
          <w:rFonts w:eastAsia="Times New Roman"/>
          <w:bCs/>
          <w:sz w:val="28"/>
          <w:szCs w:val="28"/>
          <w:lang w:eastAsia="pl-PL"/>
        </w:rPr>
        <w:t xml:space="preserve"> nieruchomości, stanowiący załącznik do niniejszej uchwały.</w:t>
      </w:r>
    </w:p>
    <w:p w:rsidR="00DE2D05" w:rsidRPr="004E5A54" w:rsidRDefault="00DE2D05" w:rsidP="00DE2D05">
      <w:pPr>
        <w:spacing w:after="0"/>
        <w:jc w:val="center"/>
        <w:rPr>
          <w:rStyle w:val="mini"/>
          <w:sz w:val="28"/>
          <w:szCs w:val="28"/>
        </w:rPr>
      </w:pPr>
    </w:p>
    <w:p w:rsidR="00DE2D05" w:rsidRPr="004E5A54" w:rsidRDefault="00DE2D05" w:rsidP="00DE2D05">
      <w:pPr>
        <w:spacing w:after="0"/>
        <w:jc w:val="center"/>
        <w:rPr>
          <w:rStyle w:val="mini"/>
          <w:sz w:val="28"/>
          <w:szCs w:val="28"/>
        </w:rPr>
      </w:pPr>
      <w:r w:rsidRPr="004E5A54">
        <w:rPr>
          <w:rStyle w:val="mini"/>
          <w:sz w:val="28"/>
          <w:szCs w:val="28"/>
        </w:rPr>
        <w:t>§ 4</w:t>
      </w:r>
    </w:p>
    <w:p w:rsidR="00DE2D05" w:rsidRPr="004E5A54" w:rsidRDefault="00DE2D05" w:rsidP="00DE2D05">
      <w:pPr>
        <w:suppressAutoHyphens/>
        <w:spacing w:after="0" w:line="100" w:lineRule="atLeast"/>
        <w:rPr>
          <w:rFonts w:eastAsia="Times New Roman"/>
          <w:bCs/>
          <w:sz w:val="28"/>
          <w:szCs w:val="28"/>
          <w:lang w:eastAsia="pl-PL"/>
        </w:rPr>
      </w:pPr>
      <w:r w:rsidRPr="004E5A54">
        <w:rPr>
          <w:rFonts w:eastAsia="Times New Roman"/>
          <w:bCs/>
          <w:sz w:val="28"/>
          <w:szCs w:val="28"/>
          <w:lang w:eastAsia="pl-PL"/>
        </w:rPr>
        <w:t>Wykonanie uchwały powierza się Staroście Radzyńskiemu.</w:t>
      </w:r>
    </w:p>
    <w:p w:rsidR="00DE2D05" w:rsidRPr="004E5A54" w:rsidRDefault="00DE2D05" w:rsidP="00DE2D05">
      <w:pPr>
        <w:spacing w:after="0"/>
        <w:jc w:val="center"/>
        <w:rPr>
          <w:rStyle w:val="mini"/>
          <w:sz w:val="28"/>
          <w:szCs w:val="28"/>
        </w:rPr>
      </w:pPr>
      <w:r w:rsidRPr="004E5A54">
        <w:rPr>
          <w:sz w:val="28"/>
          <w:szCs w:val="28"/>
        </w:rPr>
        <w:br/>
      </w:r>
      <w:r w:rsidRPr="004E5A54">
        <w:rPr>
          <w:rStyle w:val="mini"/>
          <w:sz w:val="28"/>
          <w:szCs w:val="28"/>
        </w:rPr>
        <w:t xml:space="preserve">§ </w:t>
      </w:r>
      <w:r w:rsidR="00D5207B" w:rsidRPr="004E5A54">
        <w:rPr>
          <w:rStyle w:val="mini"/>
          <w:sz w:val="28"/>
          <w:szCs w:val="28"/>
        </w:rPr>
        <w:t>5</w:t>
      </w:r>
    </w:p>
    <w:p w:rsidR="00DA3FF6" w:rsidRPr="004E5A54" w:rsidRDefault="00DE2D05" w:rsidP="001F45E3">
      <w:pPr>
        <w:jc w:val="both"/>
        <w:rPr>
          <w:rStyle w:val="mini"/>
          <w:sz w:val="28"/>
          <w:szCs w:val="28"/>
        </w:rPr>
      </w:pPr>
      <w:r w:rsidRPr="004E5A54">
        <w:rPr>
          <w:rStyle w:val="mini"/>
          <w:sz w:val="28"/>
          <w:szCs w:val="28"/>
        </w:rPr>
        <w:t>Uchwała wchodzi w życie z dniem podjęcia.</w:t>
      </w:r>
    </w:p>
    <w:p w:rsidR="004E5A54" w:rsidRDefault="004E5A54" w:rsidP="001F45E3">
      <w:pPr>
        <w:jc w:val="both"/>
        <w:rPr>
          <w:rStyle w:val="mini"/>
        </w:rPr>
      </w:pPr>
    </w:p>
    <w:p w:rsidR="004E5A54" w:rsidRDefault="004E5A54" w:rsidP="001F45E3">
      <w:pPr>
        <w:jc w:val="both"/>
        <w:rPr>
          <w:rStyle w:val="mini"/>
        </w:rPr>
      </w:pPr>
    </w:p>
    <w:p w:rsidR="004E5A54" w:rsidRDefault="004E5A54" w:rsidP="001F45E3">
      <w:pPr>
        <w:jc w:val="both"/>
        <w:rPr>
          <w:rStyle w:val="mini"/>
        </w:rPr>
      </w:pPr>
    </w:p>
    <w:p w:rsidR="004E5A54" w:rsidRDefault="004E5A54" w:rsidP="001F45E3">
      <w:pPr>
        <w:jc w:val="both"/>
        <w:rPr>
          <w:rStyle w:val="mini"/>
        </w:rPr>
      </w:pPr>
    </w:p>
    <w:p w:rsidR="004E5A54" w:rsidRPr="0029458E" w:rsidRDefault="004E5A54" w:rsidP="004E5A54">
      <w:pPr>
        <w:ind w:left="6096"/>
        <w:rPr>
          <w:b/>
          <w:sz w:val="32"/>
        </w:rPr>
      </w:pPr>
      <w:r w:rsidRPr="0029458E">
        <w:rPr>
          <w:b/>
          <w:sz w:val="20"/>
        </w:rPr>
        <w:lastRenderedPageBreak/>
        <w:t xml:space="preserve">Załącznik do uchwały nr </w:t>
      </w:r>
      <w:r w:rsidR="00904A5B" w:rsidRPr="0029458E">
        <w:rPr>
          <w:b/>
          <w:sz w:val="20"/>
        </w:rPr>
        <w:t>55</w:t>
      </w:r>
      <w:r w:rsidRPr="0029458E">
        <w:rPr>
          <w:b/>
          <w:sz w:val="20"/>
        </w:rPr>
        <w:t>/17</w:t>
      </w:r>
      <w:r w:rsidR="00AA3374" w:rsidRPr="0029458E">
        <w:rPr>
          <w:b/>
          <w:sz w:val="20"/>
        </w:rPr>
        <w:br/>
      </w:r>
      <w:r w:rsidRPr="0029458E">
        <w:rPr>
          <w:b/>
          <w:sz w:val="20"/>
        </w:rPr>
        <w:t xml:space="preserve">Zarządu Powiatu w Radzyniu Podlaskim z dnia 17 maja 2017 r. </w:t>
      </w:r>
      <w:r w:rsidRPr="0029458E">
        <w:rPr>
          <w:b/>
          <w:sz w:val="20"/>
        </w:rPr>
        <w:br/>
      </w:r>
    </w:p>
    <w:p w:rsidR="004E5A54" w:rsidRPr="00440F6D" w:rsidRDefault="004E5A54" w:rsidP="004E5A54">
      <w:pPr>
        <w:rPr>
          <w:bCs/>
          <w:sz w:val="20"/>
        </w:rPr>
      </w:pPr>
      <w:r>
        <w:rPr>
          <w:b/>
          <w:sz w:val="32"/>
        </w:rPr>
        <w:t xml:space="preserve">  </w:t>
      </w:r>
    </w:p>
    <w:p w:rsidR="004E5A54" w:rsidRPr="00A778EA" w:rsidRDefault="004E5A54" w:rsidP="00AA3374">
      <w:pPr>
        <w:spacing w:line="240" w:lineRule="auto"/>
        <w:jc w:val="center"/>
        <w:rPr>
          <w:b/>
          <w:bCs/>
          <w:sz w:val="28"/>
        </w:rPr>
      </w:pPr>
      <w:r w:rsidRPr="00A778EA">
        <w:rPr>
          <w:b/>
          <w:bCs/>
          <w:sz w:val="28"/>
        </w:rPr>
        <w:t xml:space="preserve">R E G U L A M I </w:t>
      </w:r>
      <w:proofErr w:type="gramStart"/>
      <w:r w:rsidRPr="00A778EA">
        <w:rPr>
          <w:b/>
          <w:bCs/>
          <w:sz w:val="28"/>
        </w:rPr>
        <w:t>N   P</w:t>
      </w:r>
      <w:proofErr w:type="gramEnd"/>
      <w:r w:rsidRPr="00A778EA">
        <w:rPr>
          <w:b/>
          <w:bCs/>
          <w:sz w:val="28"/>
        </w:rPr>
        <w:t xml:space="preserve"> R Z E T A R G U</w:t>
      </w:r>
    </w:p>
    <w:p w:rsidR="004E5A54" w:rsidRPr="00A778EA" w:rsidRDefault="004E5A54" w:rsidP="00AA3374">
      <w:pPr>
        <w:spacing w:line="240" w:lineRule="auto"/>
        <w:jc w:val="center"/>
        <w:rPr>
          <w:b/>
        </w:rPr>
      </w:pPr>
      <w:proofErr w:type="gramStart"/>
      <w:r w:rsidRPr="00A778EA">
        <w:rPr>
          <w:b/>
          <w:bCs/>
          <w:sz w:val="28"/>
        </w:rPr>
        <w:t>na</w:t>
      </w:r>
      <w:proofErr w:type="gramEnd"/>
      <w:r w:rsidRPr="00A778EA">
        <w:rPr>
          <w:b/>
          <w:bCs/>
          <w:sz w:val="28"/>
        </w:rPr>
        <w:t xml:space="preserve"> sprzedaż nieruchomości stanowiącej własność Powiatu Radzyńskiego</w:t>
      </w:r>
    </w:p>
    <w:p w:rsidR="004E5A54" w:rsidRDefault="004E5A54" w:rsidP="00AA3374">
      <w:pPr>
        <w:spacing w:line="240" w:lineRule="auto"/>
        <w:jc w:val="both"/>
        <w:rPr>
          <w:b/>
        </w:rPr>
      </w:pPr>
    </w:p>
    <w:p w:rsidR="004E5A54" w:rsidRPr="00440F6D" w:rsidRDefault="004E5A54" w:rsidP="00AA3374">
      <w:pPr>
        <w:spacing w:line="240" w:lineRule="auto"/>
        <w:jc w:val="both"/>
        <w:rPr>
          <w:b/>
          <w:sz w:val="16"/>
          <w:szCs w:val="16"/>
        </w:rPr>
      </w:pPr>
    </w:p>
    <w:p w:rsidR="004E5A54" w:rsidRDefault="004E5A54" w:rsidP="00AA3374">
      <w:pPr>
        <w:pStyle w:val="Bezodstpw"/>
        <w:jc w:val="center"/>
      </w:pPr>
      <w:r>
        <w:t>§  1</w:t>
      </w:r>
    </w:p>
    <w:p w:rsidR="004E5A54" w:rsidRDefault="004E5A54" w:rsidP="00AA3374">
      <w:pPr>
        <w:pStyle w:val="Bezodstpw"/>
        <w:jc w:val="both"/>
      </w:pPr>
      <w:r>
        <w:t xml:space="preserve">Regulamin niniejszy dotyczy sprzedaży nieruchomości położonej </w:t>
      </w:r>
      <w:r w:rsidRPr="00A06C9F">
        <w:t xml:space="preserve">w Radzyniu </w:t>
      </w:r>
      <w:r w:rsidR="001E6557" w:rsidRPr="00A06C9F">
        <w:t>Pod</w:t>
      </w:r>
      <w:r w:rsidR="001E6557">
        <w:t>laskim przy</w:t>
      </w:r>
      <w:r>
        <w:t xml:space="preserve"> ul. Armii Krajowej, </w:t>
      </w:r>
      <w:r w:rsidRPr="00DC54B0">
        <w:t>zabudowanej budynkiem mieszkalno-usługowym</w:t>
      </w:r>
      <w:r>
        <w:t xml:space="preserve"> i budynkiem gospodarczym</w:t>
      </w:r>
      <w:r w:rsidRPr="00DC54B0">
        <w:t>, stanowiącej d</w:t>
      </w:r>
      <w:r>
        <w:t>ziałkę nr 337/3 o pow. 0,0783 ha.</w:t>
      </w:r>
    </w:p>
    <w:p w:rsidR="004E5A54" w:rsidRPr="000B7C57" w:rsidRDefault="004E5A54" w:rsidP="00AA3374">
      <w:pPr>
        <w:pStyle w:val="Bezodstpw"/>
        <w:jc w:val="both"/>
      </w:pPr>
    </w:p>
    <w:p w:rsidR="004E5A54" w:rsidRDefault="004E5A54" w:rsidP="00AA3374">
      <w:pPr>
        <w:pStyle w:val="Bezodstpw"/>
        <w:jc w:val="center"/>
        <w:rPr>
          <w:bCs/>
        </w:rPr>
      </w:pPr>
      <w:r>
        <w:rPr>
          <w:bCs/>
        </w:rPr>
        <w:t>§  2</w:t>
      </w:r>
    </w:p>
    <w:p w:rsidR="004E5A54" w:rsidRDefault="004E5A54" w:rsidP="00AA3374">
      <w:pPr>
        <w:pStyle w:val="Bezodstpw"/>
        <w:jc w:val="both"/>
        <w:rPr>
          <w:bCs/>
        </w:rPr>
      </w:pPr>
      <w:r>
        <w:rPr>
          <w:bCs/>
        </w:rPr>
        <w:t xml:space="preserve">Postanowienia Regulaminu nie mogą naruszać przepisów prawa powszechnie obowiązującego, </w:t>
      </w:r>
      <w:r>
        <w:rPr>
          <w:bCs/>
        </w:rPr>
        <w:br/>
        <w:t xml:space="preserve">w tym ustawy z dnia 21 sierpnia 1997 roku o gospodarce nieruchomościami </w:t>
      </w:r>
      <w:r w:rsidRPr="009904A1">
        <w:t xml:space="preserve">(Dz. U. </w:t>
      </w:r>
      <w:proofErr w:type="gramStart"/>
      <w:r w:rsidR="004813C2">
        <w:t>z</w:t>
      </w:r>
      <w:proofErr w:type="gramEnd"/>
      <w:r w:rsidR="004813C2">
        <w:t xml:space="preserve"> </w:t>
      </w:r>
      <w:r w:rsidRPr="004813C2">
        <w:t xml:space="preserve">2016 r. poz. </w:t>
      </w:r>
      <w:r w:rsidRPr="004813C2">
        <w:rPr>
          <w:rStyle w:val="Hipercze"/>
          <w:color w:val="auto"/>
          <w:u w:val="none"/>
        </w:rPr>
        <w:t>2147</w:t>
      </w:r>
      <w:r w:rsidRPr="004813C2">
        <w:t xml:space="preserve"> </w:t>
      </w:r>
      <w:r w:rsidRPr="009904A1">
        <w:t xml:space="preserve">z </w:t>
      </w:r>
      <w:proofErr w:type="spellStart"/>
      <w:r w:rsidR="004813C2">
        <w:t>późn</w:t>
      </w:r>
      <w:proofErr w:type="spellEnd"/>
      <w:r w:rsidR="004813C2">
        <w:t xml:space="preserve">. </w:t>
      </w:r>
      <w:proofErr w:type="gramStart"/>
      <w:r w:rsidRPr="009904A1">
        <w:t>zm</w:t>
      </w:r>
      <w:proofErr w:type="gramEnd"/>
      <w:r w:rsidRPr="009904A1">
        <w:t>.)</w:t>
      </w:r>
      <w:r w:rsidRPr="0069352F">
        <w:t xml:space="preserve"> </w:t>
      </w:r>
      <w:r>
        <w:rPr>
          <w:bCs/>
        </w:rPr>
        <w:t xml:space="preserve">oraz </w:t>
      </w:r>
      <w:r>
        <w:t xml:space="preserve">rozporządzenia Rady Ministrów z dnia 14 września 2004 roku w sprawie sposobu i trybu przeprowadzania przetargów oraz rokowań na zbycie </w:t>
      </w:r>
      <w:r w:rsidR="001E6557">
        <w:t>nieruchomości (Dz</w:t>
      </w:r>
      <w:r>
        <w:t xml:space="preserve">.U. </w:t>
      </w:r>
      <w:proofErr w:type="gramStart"/>
      <w:r>
        <w:t>z</w:t>
      </w:r>
      <w:proofErr w:type="gramEnd"/>
      <w:r>
        <w:t xml:space="preserve"> 2014 r., poz. 1490).</w:t>
      </w:r>
    </w:p>
    <w:p w:rsidR="00AA3374" w:rsidRDefault="00AA3374" w:rsidP="00AA3374">
      <w:pPr>
        <w:pStyle w:val="Bezodstpw"/>
        <w:jc w:val="center"/>
        <w:rPr>
          <w:bCs/>
        </w:rPr>
      </w:pPr>
    </w:p>
    <w:p w:rsidR="004E5A54" w:rsidRDefault="004E5A54" w:rsidP="00AA3374">
      <w:pPr>
        <w:pStyle w:val="Bezodstpw"/>
        <w:jc w:val="center"/>
        <w:rPr>
          <w:bCs/>
        </w:rPr>
      </w:pPr>
      <w:r>
        <w:rPr>
          <w:bCs/>
        </w:rPr>
        <w:t>§  3</w:t>
      </w:r>
    </w:p>
    <w:p w:rsidR="004E5A54" w:rsidRDefault="004E5A54" w:rsidP="00AA3374">
      <w:pPr>
        <w:pStyle w:val="Bezodstpw"/>
        <w:jc w:val="both"/>
        <w:rPr>
          <w:bCs/>
        </w:rPr>
      </w:pPr>
      <w:r>
        <w:rPr>
          <w:bCs/>
        </w:rPr>
        <w:t xml:space="preserve">Przetarg ogłasza, organizuje i przeprowadza Zarząd Powiatu w Radzyniu Podlaskim. </w:t>
      </w:r>
    </w:p>
    <w:p w:rsidR="00AA3374" w:rsidRDefault="00AA3374" w:rsidP="00AA3374">
      <w:pPr>
        <w:pStyle w:val="Bezodstpw"/>
        <w:jc w:val="center"/>
        <w:rPr>
          <w:bCs/>
        </w:rPr>
      </w:pPr>
    </w:p>
    <w:p w:rsidR="004E5A54" w:rsidRDefault="004E5A54" w:rsidP="00AA3374">
      <w:pPr>
        <w:pStyle w:val="Bezodstpw"/>
        <w:jc w:val="center"/>
        <w:rPr>
          <w:bCs/>
        </w:rPr>
      </w:pPr>
      <w:r>
        <w:rPr>
          <w:bCs/>
        </w:rPr>
        <w:t>§  4</w:t>
      </w:r>
    </w:p>
    <w:p w:rsidR="004E5A54" w:rsidRDefault="004E5A54" w:rsidP="00AA3374">
      <w:pPr>
        <w:pStyle w:val="Bezodstpw"/>
        <w:jc w:val="both"/>
      </w:pPr>
      <w:r>
        <w:t>Sprzedaż nieruchomości odbędzie się w formie przetargu ustnego nieograniczonego.</w:t>
      </w:r>
    </w:p>
    <w:p w:rsidR="00AA3374" w:rsidRDefault="00AA3374" w:rsidP="00AA3374">
      <w:pPr>
        <w:pStyle w:val="Bezodstpw"/>
        <w:jc w:val="center"/>
        <w:rPr>
          <w:bCs/>
        </w:rPr>
      </w:pPr>
    </w:p>
    <w:p w:rsidR="004E5A54" w:rsidRDefault="004E5A54" w:rsidP="00AA3374">
      <w:pPr>
        <w:pStyle w:val="Bezodstpw"/>
        <w:jc w:val="center"/>
        <w:rPr>
          <w:bCs/>
        </w:rPr>
      </w:pPr>
      <w:r>
        <w:rPr>
          <w:bCs/>
        </w:rPr>
        <w:t>§  5</w:t>
      </w:r>
    </w:p>
    <w:p w:rsidR="004E5A54" w:rsidRPr="006C6DBA" w:rsidRDefault="004E5A54" w:rsidP="00AA3374">
      <w:pPr>
        <w:pStyle w:val="Bezodstpw"/>
        <w:jc w:val="both"/>
        <w:rPr>
          <w:sz w:val="8"/>
          <w:szCs w:val="8"/>
        </w:rPr>
      </w:pPr>
      <w:r>
        <w:rPr>
          <w:bCs/>
        </w:rPr>
        <w:t xml:space="preserve">Wysokość wadium ustalona przez Zarząd Powiatu na 10 % ceny wywoławczej, tj. </w:t>
      </w:r>
      <w:r>
        <w:t xml:space="preserve">50 000 </w:t>
      </w:r>
      <w:r w:rsidR="001E6557">
        <w:t>zł w</w:t>
      </w:r>
      <w:r>
        <w:t xml:space="preserve"> stosunku do nieruchomości zabudowanej budynkiem mieszkalno-usługowym i budynkiem gospodarczym, stanowiącej działkę nr 337/3 o pow. 0,0783 ha.</w:t>
      </w:r>
    </w:p>
    <w:p w:rsidR="00AA3374" w:rsidRDefault="00AA3374" w:rsidP="00AA3374">
      <w:pPr>
        <w:pStyle w:val="Bezodstpw"/>
        <w:jc w:val="center"/>
        <w:rPr>
          <w:bCs/>
        </w:rPr>
      </w:pPr>
    </w:p>
    <w:p w:rsidR="004E5A54" w:rsidRDefault="004E5A54" w:rsidP="00AA3374">
      <w:pPr>
        <w:pStyle w:val="Bezodstpw"/>
        <w:jc w:val="center"/>
        <w:rPr>
          <w:bCs/>
        </w:rPr>
      </w:pPr>
      <w:r>
        <w:rPr>
          <w:bCs/>
        </w:rPr>
        <w:t>§  6</w:t>
      </w:r>
    </w:p>
    <w:p w:rsidR="004E5A54" w:rsidRDefault="004E5A54" w:rsidP="00AA3374">
      <w:pPr>
        <w:pStyle w:val="Bezodstpw"/>
        <w:jc w:val="both"/>
        <w:rPr>
          <w:bCs/>
        </w:rPr>
      </w:pPr>
      <w:r>
        <w:rPr>
          <w:bCs/>
        </w:rPr>
        <w:t xml:space="preserve">1. Wadium zwraca się niezwłocznie po odwołaniu lub zamknięciu przetargu, jednak </w:t>
      </w:r>
      <w:r w:rsidR="001E6557">
        <w:rPr>
          <w:bCs/>
        </w:rPr>
        <w:t>nie później</w:t>
      </w:r>
      <w:r>
        <w:rPr>
          <w:bCs/>
        </w:rPr>
        <w:t xml:space="preserve"> niż przed upływem 3 dni od dnia odwołania lub zamknięcia </w:t>
      </w:r>
      <w:r w:rsidR="001E6557">
        <w:rPr>
          <w:bCs/>
        </w:rPr>
        <w:t>przetargu, z</w:t>
      </w:r>
      <w:r>
        <w:rPr>
          <w:bCs/>
        </w:rPr>
        <w:t xml:space="preserve"> zastrzeżeniem ust. 2.</w:t>
      </w:r>
    </w:p>
    <w:p w:rsidR="004E5A54" w:rsidRDefault="004E5A54" w:rsidP="00AA3374">
      <w:pPr>
        <w:pStyle w:val="Bezodstpw"/>
        <w:jc w:val="both"/>
        <w:rPr>
          <w:bCs/>
        </w:rPr>
      </w:pPr>
      <w:r>
        <w:rPr>
          <w:bCs/>
        </w:rPr>
        <w:t xml:space="preserve">2. Wadium wpłacone przez uczestnika przetargu, który przetarg wygrał, zalicza się na poczet ceny nabycia nieruchomości.  </w:t>
      </w:r>
    </w:p>
    <w:p w:rsidR="00AA3374" w:rsidRDefault="00AA3374" w:rsidP="00AA3374">
      <w:pPr>
        <w:pStyle w:val="Bezodstpw"/>
        <w:jc w:val="both"/>
        <w:rPr>
          <w:bCs/>
        </w:rPr>
      </w:pPr>
    </w:p>
    <w:p w:rsidR="004E5A54" w:rsidRDefault="004E5A54" w:rsidP="00AA3374">
      <w:pPr>
        <w:pStyle w:val="Bezodstpw"/>
        <w:jc w:val="center"/>
        <w:rPr>
          <w:bCs/>
        </w:rPr>
      </w:pPr>
      <w:r>
        <w:rPr>
          <w:bCs/>
        </w:rPr>
        <w:t>§  7</w:t>
      </w:r>
    </w:p>
    <w:p w:rsidR="004E5A54" w:rsidRDefault="004E5A54" w:rsidP="00AA3374">
      <w:pPr>
        <w:pStyle w:val="Bezodstpw"/>
        <w:jc w:val="both"/>
        <w:rPr>
          <w:bCs/>
        </w:rPr>
      </w:pPr>
      <w:r>
        <w:rPr>
          <w:bCs/>
        </w:rPr>
        <w:t>1. Czynności związane z przeprowadzeniem przetargu wykonuje komisja przetargowa.</w:t>
      </w:r>
    </w:p>
    <w:p w:rsidR="004E5A54" w:rsidRDefault="004E5A54" w:rsidP="00AA3374">
      <w:pPr>
        <w:pStyle w:val="Bezodstpw"/>
        <w:jc w:val="both"/>
        <w:rPr>
          <w:bCs/>
        </w:rPr>
      </w:pPr>
      <w:r>
        <w:rPr>
          <w:bCs/>
        </w:rPr>
        <w:t>2. Przewodniczącego oraz członków komisji wyznacza Zarząd Powiatu.</w:t>
      </w:r>
    </w:p>
    <w:p w:rsidR="004E5A54" w:rsidRDefault="004E5A54" w:rsidP="00AA3374">
      <w:pPr>
        <w:pStyle w:val="Bezodstpw"/>
        <w:jc w:val="both"/>
        <w:rPr>
          <w:bCs/>
        </w:rPr>
      </w:pPr>
      <w:r>
        <w:rPr>
          <w:bCs/>
        </w:rPr>
        <w:t>3. Komisja przetargowa podejmuje rozstrzygnięcia w drodze głosowania.</w:t>
      </w:r>
    </w:p>
    <w:p w:rsidR="004E5A54" w:rsidRDefault="004E5A54" w:rsidP="00AA3374">
      <w:pPr>
        <w:pStyle w:val="Bezodstpw"/>
        <w:jc w:val="both"/>
        <w:rPr>
          <w:bCs/>
        </w:rPr>
      </w:pPr>
      <w:r>
        <w:rPr>
          <w:bCs/>
        </w:rPr>
        <w:t xml:space="preserve">4. W przypadku równej liczby głosów decyduje głos przewodniczącego komisji przetargowej. </w:t>
      </w:r>
    </w:p>
    <w:p w:rsidR="00AA3374" w:rsidRDefault="00AA3374" w:rsidP="00AA3374">
      <w:pPr>
        <w:pStyle w:val="Bezodstpw"/>
        <w:jc w:val="both"/>
        <w:rPr>
          <w:bCs/>
        </w:rPr>
      </w:pPr>
    </w:p>
    <w:p w:rsidR="004E5A54" w:rsidRDefault="004E5A54" w:rsidP="00AA3374">
      <w:pPr>
        <w:pStyle w:val="Bezodstpw"/>
        <w:jc w:val="center"/>
        <w:rPr>
          <w:bCs/>
        </w:rPr>
      </w:pPr>
      <w:r>
        <w:rPr>
          <w:bCs/>
        </w:rPr>
        <w:t>§  8</w:t>
      </w:r>
    </w:p>
    <w:p w:rsidR="004E5A54" w:rsidRDefault="004E5A54" w:rsidP="00AA3374">
      <w:pPr>
        <w:pStyle w:val="Bezodstpw"/>
        <w:jc w:val="both"/>
      </w:pPr>
      <w:r>
        <w:t xml:space="preserve">1. Przewodniczący komisji przetargowej otwiera przetarg, przekazując uczestnikom </w:t>
      </w:r>
      <w:r w:rsidR="00307F45">
        <w:t>informacje zawarte</w:t>
      </w:r>
      <w:r>
        <w:t xml:space="preserve"> w ogłoszeniu o przetargu oraz podaje do wiadomości imiona i nazwiska albo </w:t>
      </w:r>
      <w:proofErr w:type="gramStart"/>
      <w:r>
        <w:t>nazwy    lub</w:t>
      </w:r>
      <w:proofErr w:type="gramEnd"/>
      <w:r>
        <w:t xml:space="preserve"> firmy osób, które wpłaciły wadium i zostały dopuszczone do przetargu.</w:t>
      </w:r>
    </w:p>
    <w:p w:rsidR="004E5A54" w:rsidRDefault="004E5A54" w:rsidP="00AA3374">
      <w:pPr>
        <w:pStyle w:val="Bezodstpw"/>
        <w:jc w:val="both"/>
        <w:rPr>
          <w:bCs/>
        </w:rPr>
      </w:pPr>
      <w:r>
        <w:lastRenderedPageBreak/>
        <w:t>2. Przewodniczący komisji przetargowej informuje uczestników przetargu, że po trzecim wywołaniu najwyższej zaoferowanej ceny dalsze postąpienia nie zostaną przyjęte.</w:t>
      </w:r>
      <w:r>
        <w:rPr>
          <w:b/>
        </w:rPr>
        <w:t xml:space="preserve">  </w:t>
      </w:r>
    </w:p>
    <w:p w:rsidR="004E5A54" w:rsidRDefault="004E5A54" w:rsidP="00AA3374">
      <w:pPr>
        <w:pStyle w:val="Bezodstpw"/>
        <w:jc w:val="both"/>
        <w:rPr>
          <w:bCs/>
        </w:rPr>
      </w:pPr>
    </w:p>
    <w:p w:rsidR="004E5A54" w:rsidRDefault="004E5A54" w:rsidP="00AA3374">
      <w:pPr>
        <w:pStyle w:val="Bezodstpw"/>
        <w:jc w:val="center"/>
        <w:rPr>
          <w:bCs/>
        </w:rPr>
      </w:pPr>
      <w:r>
        <w:rPr>
          <w:bCs/>
        </w:rPr>
        <w:t>§  9</w:t>
      </w:r>
    </w:p>
    <w:p w:rsidR="004E5A54" w:rsidRDefault="004E5A54" w:rsidP="00AA3374">
      <w:pPr>
        <w:pStyle w:val="Bezodstpw"/>
        <w:jc w:val="both"/>
      </w:pPr>
      <w:r>
        <w:t xml:space="preserve">1. Przetarg jest ważny bez względu na liczbę uczestników, jeżeli chociaż jeden </w:t>
      </w:r>
      <w:proofErr w:type="gramStart"/>
      <w:r>
        <w:t>uczestnik  zaoferuje</w:t>
      </w:r>
      <w:proofErr w:type="gramEnd"/>
      <w:r>
        <w:t xml:space="preserve"> co najmniej  jedno postąpienie powyżej ceny wywoławczej.</w:t>
      </w:r>
    </w:p>
    <w:p w:rsidR="004E5A54" w:rsidRDefault="004E5A54" w:rsidP="00AA3374">
      <w:pPr>
        <w:pStyle w:val="Bezodstpw"/>
        <w:jc w:val="both"/>
        <w:rPr>
          <w:bCs/>
        </w:rPr>
      </w:pPr>
      <w:r>
        <w:t xml:space="preserve">2. Przetarg uważa się za zakończony wynikiem negatywnym, jeżeli nikt nie </w:t>
      </w:r>
      <w:r w:rsidR="00307F45">
        <w:t>przystąpi do</w:t>
      </w:r>
      <w:r>
        <w:t xml:space="preserve"> przetargu ustnego lub żaden z uczestników nie zaoferuje postąpienia ponad cenę wywoławczą, a także, gdy komisja przetargowa stwierdziła, że żadna oferta nie spełnia warunków przetargu.</w:t>
      </w:r>
    </w:p>
    <w:p w:rsidR="004E5A54" w:rsidRDefault="004E5A54" w:rsidP="00AA3374">
      <w:pPr>
        <w:pStyle w:val="Bezodstpw"/>
        <w:jc w:val="both"/>
        <w:rPr>
          <w:bCs/>
        </w:rPr>
      </w:pPr>
    </w:p>
    <w:p w:rsidR="004E5A54" w:rsidRDefault="004E5A54" w:rsidP="00AA3374">
      <w:pPr>
        <w:pStyle w:val="Bezodstpw"/>
        <w:jc w:val="center"/>
        <w:rPr>
          <w:bCs/>
        </w:rPr>
      </w:pPr>
      <w:r>
        <w:rPr>
          <w:bCs/>
        </w:rPr>
        <w:t>§ 10</w:t>
      </w:r>
    </w:p>
    <w:p w:rsidR="004E5A54" w:rsidRDefault="00AA3374" w:rsidP="00AA3374">
      <w:pPr>
        <w:pStyle w:val="Bezodstpw"/>
        <w:jc w:val="both"/>
      </w:pPr>
      <w:r>
        <w:t xml:space="preserve">1. </w:t>
      </w:r>
      <w:r w:rsidR="004E5A54">
        <w:t>Uczestnicy przetargu zgłaszają kolejne postąpienia ceny, dopóki mimo trzykrotnego wywołania nie ma dalszych postąpień.</w:t>
      </w:r>
    </w:p>
    <w:p w:rsidR="004E5A54" w:rsidRDefault="004E5A54" w:rsidP="00AA3374">
      <w:pPr>
        <w:pStyle w:val="Bezodstpw"/>
        <w:jc w:val="both"/>
      </w:pPr>
      <w:r>
        <w:t>2</w:t>
      </w:r>
      <w:r w:rsidRPr="00123423">
        <w:t>. O wysokości postąpienia decydują uczestnicy przetargu, z tym</w:t>
      </w:r>
      <w:r>
        <w:t>,</w:t>
      </w:r>
      <w:r w:rsidRPr="00123423">
        <w:t xml:space="preserve"> że postąpienie nie może wynosić mniej niż 1 % ceny wywoławczej z </w:t>
      </w:r>
      <w:r w:rsidRPr="00CF5637">
        <w:t xml:space="preserve">zaokrągleniem w górę do pełnych dziesiątek </w:t>
      </w:r>
      <w:r w:rsidR="00307F45" w:rsidRPr="00CF5637">
        <w:t>tj</w:t>
      </w:r>
      <w:r w:rsidR="00307F45" w:rsidRPr="00123423">
        <w:t>.</w:t>
      </w:r>
      <w:r w:rsidR="00307F45">
        <w:t>: 5 000 zł</w:t>
      </w:r>
      <w:r>
        <w:t xml:space="preserve"> w stosunku do nieruchomości zabudowanej budynkiem mieszkalno-usługowym           </w:t>
      </w:r>
    </w:p>
    <w:p w:rsidR="004E5A54" w:rsidRDefault="004E5A54" w:rsidP="00AA3374">
      <w:pPr>
        <w:pStyle w:val="Bezodstpw"/>
        <w:jc w:val="both"/>
      </w:pPr>
      <w:r>
        <w:t xml:space="preserve">       </w:t>
      </w:r>
      <w:proofErr w:type="gramStart"/>
      <w:r>
        <w:t>i</w:t>
      </w:r>
      <w:proofErr w:type="gramEnd"/>
      <w:r>
        <w:t xml:space="preserve"> budynkiem gospodarczym, stanowiącej działkę nr 337/3 o pow. 0,0783 ha.</w:t>
      </w:r>
    </w:p>
    <w:p w:rsidR="004E5A54" w:rsidRDefault="004E5A54" w:rsidP="00AA3374">
      <w:pPr>
        <w:pStyle w:val="Bezodstpw"/>
        <w:jc w:val="both"/>
      </w:pPr>
    </w:p>
    <w:p w:rsidR="004E5A54" w:rsidRDefault="004E5A54" w:rsidP="00AA3374">
      <w:pPr>
        <w:pStyle w:val="Bezodstpw"/>
        <w:jc w:val="center"/>
        <w:rPr>
          <w:bCs/>
        </w:rPr>
      </w:pPr>
      <w:r>
        <w:rPr>
          <w:bCs/>
        </w:rPr>
        <w:t>§  11</w:t>
      </w:r>
    </w:p>
    <w:p w:rsidR="004E5A54" w:rsidRDefault="004E5A54" w:rsidP="00AA3374">
      <w:pPr>
        <w:pStyle w:val="Bezodstpw"/>
        <w:jc w:val="both"/>
      </w:pPr>
      <w:r>
        <w:t>Po ustaniu postąpień przewodniczący komisji przetargowej wywołuje trzykrotnie ostatnią, najwyższą cenę i zamyka przetarg, a następnie ogłasza imię i nazwisko lub firmę osoby, która przetarg wygrała.</w:t>
      </w:r>
    </w:p>
    <w:p w:rsidR="004E5A54" w:rsidRDefault="004E5A54" w:rsidP="00AA3374">
      <w:pPr>
        <w:pStyle w:val="Bezodstpw"/>
        <w:jc w:val="both"/>
      </w:pPr>
    </w:p>
    <w:p w:rsidR="004E5A54" w:rsidRDefault="004E5A54" w:rsidP="001E6557">
      <w:pPr>
        <w:pStyle w:val="Bezodstpw"/>
        <w:jc w:val="center"/>
      </w:pPr>
      <w:r>
        <w:rPr>
          <w:bCs/>
        </w:rPr>
        <w:t xml:space="preserve">§ </w:t>
      </w:r>
      <w:r>
        <w:t>12</w:t>
      </w:r>
    </w:p>
    <w:p w:rsidR="004E5A54" w:rsidRDefault="004E5A54" w:rsidP="00AA3374">
      <w:pPr>
        <w:pStyle w:val="Bezodstpw"/>
        <w:jc w:val="both"/>
      </w:pPr>
      <w:r>
        <w:t>Ceny nieruchomości są zwolnione z podatku VAT.</w:t>
      </w:r>
    </w:p>
    <w:p w:rsidR="004E5A54" w:rsidRDefault="004E5A54" w:rsidP="00AA3374">
      <w:pPr>
        <w:pStyle w:val="Bezodstpw"/>
        <w:jc w:val="both"/>
        <w:rPr>
          <w:bCs/>
        </w:rPr>
      </w:pPr>
    </w:p>
    <w:p w:rsidR="004E5A54" w:rsidRDefault="004E5A54" w:rsidP="001E6557">
      <w:pPr>
        <w:pStyle w:val="Bezodstpw"/>
        <w:jc w:val="center"/>
        <w:rPr>
          <w:bCs/>
        </w:rPr>
      </w:pPr>
      <w:r>
        <w:rPr>
          <w:bCs/>
        </w:rPr>
        <w:t>§  13</w:t>
      </w:r>
    </w:p>
    <w:p w:rsidR="004E5A54" w:rsidRDefault="004E5A54" w:rsidP="00AA3374">
      <w:pPr>
        <w:pStyle w:val="Bezodstpw"/>
        <w:jc w:val="both"/>
      </w:pPr>
      <w:r>
        <w:t>1. Przewodniczący komisji przetargowej sporządza protokół z przeprowadzonego przetargu.</w:t>
      </w:r>
    </w:p>
    <w:p w:rsidR="004E5A54" w:rsidRDefault="004E5A54" w:rsidP="00AA3374">
      <w:pPr>
        <w:pStyle w:val="Bezodstpw"/>
        <w:jc w:val="both"/>
      </w:pPr>
      <w:r>
        <w:t>2. Protokół przeprowadzonego przetargu powinien zawierać następujące informacje:</w:t>
      </w:r>
    </w:p>
    <w:p w:rsidR="004E5A54" w:rsidRDefault="004E5A54" w:rsidP="001E6557">
      <w:pPr>
        <w:pStyle w:val="Bezodstpw"/>
        <w:numPr>
          <w:ilvl w:val="0"/>
          <w:numId w:val="7"/>
        </w:numPr>
        <w:jc w:val="both"/>
      </w:pPr>
      <w:proofErr w:type="gramStart"/>
      <w:r>
        <w:t>termin</w:t>
      </w:r>
      <w:proofErr w:type="gramEnd"/>
      <w:r>
        <w:t xml:space="preserve"> i miejsce oraz rodzaj przetargu,</w:t>
      </w:r>
    </w:p>
    <w:p w:rsidR="004E5A54" w:rsidRDefault="004E5A54" w:rsidP="001E6557">
      <w:pPr>
        <w:pStyle w:val="Bezodstpw"/>
        <w:numPr>
          <w:ilvl w:val="0"/>
          <w:numId w:val="7"/>
        </w:numPr>
        <w:jc w:val="both"/>
      </w:pPr>
      <w:proofErr w:type="gramStart"/>
      <w:r>
        <w:t>oznaczenie</w:t>
      </w:r>
      <w:proofErr w:type="gramEnd"/>
      <w:r>
        <w:t xml:space="preserve"> nieruchomości będącej przedmiotem przetargu, według ewidencji</w:t>
      </w:r>
      <w:r w:rsidR="001E6557">
        <w:t xml:space="preserve"> </w:t>
      </w:r>
      <w:r>
        <w:t>gruntów i księgi wieczystej,</w:t>
      </w:r>
    </w:p>
    <w:p w:rsidR="004E5A54" w:rsidRDefault="004E5A54" w:rsidP="001E6557">
      <w:pPr>
        <w:pStyle w:val="Bezodstpw"/>
        <w:numPr>
          <w:ilvl w:val="0"/>
          <w:numId w:val="7"/>
        </w:numPr>
        <w:jc w:val="both"/>
      </w:pPr>
      <w:proofErr w:type="gramStart"/>
      <w:r>
        <w:t>zobowiązania</w:t>
      </w:r>
      <w:proofErr w:type="gramEnd"/>
      <w:r>
        <w:t>, których przedmiotem jest nieruchomość,</w:t>
      </w:r>
    </w:p>
    <w:p w:rsidR="004E5A54" w:rsidRDefault="004E5A54" w:rsidP="001E6557">
      <w:pPr>
        <w:pStyle w:val="Bezodstpw"/>
        <w:numPr>
          <w:ilvl w:val="0"/>
          <w:numId w:val="7"/>
        </w:numPr>
        <w:jc w:val="both"/>
      </w:pPr>
      <w:proofErr w:type="gramStart"/>
      <w:r>
        <w:t>wyjaśnienia</w:t>
      </w:r>
      <w:proofErr w:type="gramEnd"/>
      <w:r>
        <w:t xml:space="preserve"> i oświadczenia złożone przez oferentów,</w:t>
      </w:r>
    </w:p>
    <w:p w:rsidR="004E5A54" w:rsidRDefault="004E5A54" w:rsidP="001E6557">
      <w:pPr>
        <w:pStyle w:val="Bezodstpw"/>
        <w:numPr>
          <w:ilvl w:val="0"/>
          <w:numId w:val="7"/>
        </w:numPr>
        <w:jc w:val="both"/>
        <w:rPr>
          <w:lang w:val="pl-PL"/>
        </w:rPr>
      </w:pPr>
      <w:proofErr w:type="gramStart"/>
      <w:r>
        <w:t>osoby</w:t>
      </w:r>
      <w:proofErr w:type="gramEnd"/>
      <w:r>
        <w:t xml:space="preserve"> dopuszczone i niedopuszczone do przetargu wraz z uzasadnieniem,</w:t>
      </w:r>
    </w:p>
    <w:p w:rsidR="004E5A54" w:rsidRDefault="004E5A54" w:rsidP="001E6557">
      <w:pPr>
        <w:pStyle w:val="Bezodstpw"/>
        <w:numPr>
          <w:ilvl w:val="0"/>
          <w:numId w:val="7"/>
        </w:numPr>
        <w:jc w:val="both"/>
      </w:pPr>
      <w:r>
        <w:rPr>
          <w:lang w:val="pl-PL"/>
        </w:rPr>
        <w:t>cen</w:t>
      </w:r>
      <w:r>
        <w:t>ę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wywoławc</w:t>
      </w:r>
      <w:r>
        <w:t>zą</w:t>
      </w:r>
      <w:proofErr w:type="spellEnd"/>
      <w:r>
        <w:rPr>
          <w:lang w:val="pl-PL"/>
        </w:rPr>
        <w:t xml:space="preserve"> nieruchomości oraz </w:t>
      </w:r>
      <w:r w:rsidR="001E6557">
        <w:rPr>
          <w:lang w:val="pl-PL"/>
        </w:rPr>
        <w:t>najwyższą</w:t>
      </w:r>
      <w:r>
        <w:rPr>
          <w:lang w:val="pl-PL"/>
        </w:rPr>
        <w:t xml:space="preserve"> cen</w:t>
      </w:r>
      <w:r>
        <w:t>ą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osiągnięt</w:t>
      </w:r>
      <w:proofErr w:type="spellEnd"/>
      <w:r>
        <w:t>ą</w:t>
      </w:r>
      <w:r>
        <w:rPr>
          <w:lang w:val="pl-PL"/>
        </w:rPr>
        <w:t xml:space="preserve"> w przetargu</w:t>
      </w:r>
      <w:r>
        <w:t>,</w:t>
      </w:r>
      <w:r>
        <w:rPr>
          <w:lang w:val="pl-PL"/>
        </w:rPr>
        <w:t xml:space="preserve">                informację o złożonych ofertach wraz z uzasadnieniem wyboru najkorzystniejszej                z nich</w:t>
      </w:r>
      <w:r>
        <w:t>,</w:t>
      </w:r>
      <w:r>
        <w:rPr>
          <w:lang w:val="pl-PL"/>
        </w:rPr>
        <w:t xml:space="preserve"> albo o niewybraniu żadnej z ofert, </w:t>
      </w:r>
    </w:p>
    <w:p w:rsidR="004E5A54" w:rsidRDefault="004E5A54" w:rsidP="001E6557">
      <w:pPr>
        <w:pStyle w:val="Bezodstpw"/>
        <w:numPr>
          <w:ilvl w:val="0"/>
          <w:numId w:val="7"/>
        </w:numPr>
        <w:jc w:val="both"/>
      </w:pPr>
      <w:proofErr w:type="gramStart"/>
      <w:r>
        <w:t>obciążenia</w:t>
      </w:r>
      <w:proofErr w:type="gramEnd"/>
      <w:r>
        <w:t xml:space="preserve"> nieruchomości,</w:t>
      </w:r>
    </w:p>
    <w:p w:rsidR="004E5A54" w:rsidRDefault="004E5A54" w:rsidP="001E6557">
      <w:pPr>
        <w:pStyle w:val="Bezodstpw"/>
        <w:numPr>
          <w:ilvl w:val="0"/>
          <w:numId w:val="7"/>
        </w:numPr>
        <w:jc w:val="both"/>
      </w:pPr>
      <w:proofErr w:type="gramStart"/>
      <w:r>
        <w:t>uzasadnienie</w:t>
      </w:r>
      <w:proofErr w:type="gramEnd"/>
      <w:r>
        <w:t xml:space="preserve"> rozstrzygnięć podjętych przez komisję przetargową,</w:t>
      </w:r>
    </w:p>
    <w:p w:rsidR="004E5A54" w:rsidRDefault="004E5A54" w:rsidP="001E6557">
      <w:pPr>
        <w:pStyle w:val="Bezodstpw"/>
        <w:numPr>
          <w:ilvl w:val="0"/>
          <w:numId w:val="7"/>
        </w:numPr>
        <w:jc w:val="both"/>
      </w:pPr>
      <w:r>
        <w:t xml:space="preserve">imię, nazwisko i adres albo nazwę lub firmę oraz siedzibę osoby </w:t>
      </w:r>
      <w:r w:rsidR="00307F45">
        <w:t>wyłonionej w</w:t>
      </w:r>
      <w:r>
        <w:t xml:space="preserve"> </w:t>
      </w:r>
      <w:proofErr w:type="gramStart"/>
      <w:r>
        <w:t>przetargu jako</w:t>
      </w:r>
      <w:proofErr w:type="gramEnd"/>
      <w:r>
        <w:t xml:space="preserve"> nabywca nieruchomości,</w:t>
      </w:r>
    </w:p>
    <w:p w:rsidR="004E5A54" w:rsidRDefault="004E5A54" w:rsidP="001E6557">
      <w:pPr>
        <w:pStyle w:val="Bezodstpw"/>
        <w:numPr>
          <w:ilvl w:val="0"/>
          <w:numId w:val="7"/>
        </w:numPr>
        <w:jc w:val="both"/>
      </w:pPr>
      <w:proofErr w:type="gramStart"/>
      <w:r>
        <w:t>imiona</w:t>
      </w:r>
      <w:proofErr w:type="gramEnd"/>
      <w:r>
        <w:t xml:space="preserve"> i nazwiska przewodniczącego i członków komisji przetargowej,</w:t>
      </w:r>
    </w:p>
    <w:p w:rsidR="004E5A54" w:rsidRDefault="004E5A54" w:rsidP="001E6557">
      <w:pPr>
        <w:pStyle w:val="Bezodstpw"/>
        <w:numPr>
          <w:ilvl w:val="0"/>
          <w:numId w:val="7"/>
        </w:numPr>
        <w:jc w:val="both"/>
      </w:pPr>
      <w:proofErr w:type="gramStart"/>
      <w:r>
        <w:t>datę</w:t>
      </w:r>
      <w:proofErr w:type="gramEnd"/>
      <w:r>
        <w:t xml:space="preserve"> sporządzenia protokołu.</w:t>
      </w:r>
    </w:p>
    <w:p w:rsidR="004E5A54" w:rsidRDefault="00307F45" w:rsidP="00AA3374">
      <w:pPr>
        <w:pStyle w:val="Bezodstpw"/>
        <w:jc w:val="both"/>
        <w:rPr>
          <w:bCs/>
        </w:rPr>
      </w:pPr>
      <w:r>
        <w:t xml:space="preserve">3. </w:t>
      </w:r>
      <w:r w:rsidR="004E5A54">
        <w:t xml:space="preserve">Protokoły z przeprowadzonych przetargów podpisuje przewodniczący, członkowie komisji przetargowej oraz osoba wyłoniona w </w:t>
      </w:r>
      <w:r>
        <w:t>przetargu, jako</w:t>
      </w:r>
      <w:r w:rsidR="004E5A54">
        <w:t xml:space="preserve"> nabywca nieruchomości.</w:t>
      </w:r>
    </w:p>
    <w:p w:rsidR="004E5A54" w:rsidRPr="000B7C57" w:rsidRDefault="004E5A54" w:rsidP="00AA3374">
      <w:pPr>
        <w:pStyle w:val="Bezodstpw"/>
        <w:jc w:val="both"/>
        <w:rPr>
          <w:bCs/>
        </w:rPr>
      </w:pPr>
    </w:p>
    <w:p w:rsidR="001E6557" w:rsidRDefault="001E6557" w:rsidP="001E6557">
      <w:pPr>
        <w:pStyle w:val="Bezodstpw"/>
        <w:jc w:val="center"/>
        <w:rPr>
          <w:bCs/>
        </w:rPr>
      </w:pPr>
    </w:p>
    <w:p w:rsidR="004E5A54" w:rsidRDefault="004E5A54" w:rsidP="001E6557">
      <w:pPr>
        <w:pStyle w:val="Bezodstpw"/>
        <w:jc w:val="center"/>
        <w:rPr>
          <w:bCs/>
        </w:rPr>
      </w:pPr>
      <w:r>
        <w:rPr>
          <w:bCs/>
        </w:rPr>
        <w:t>§  14</w:t>
      </w:r>
    </w:p>
    <w:p w:rsidR="004E5A54" w:rsidRDefault="004E5A54" w:rsidP="00AA3374">
      <w:pPr>
        <w:pStyle w:val="Bezodstpw"/>
        <w:jc w:val="both"/>
        <w:rPr>
          <w:bCs/>
        </w:rPr>
      </w:pPr>
      <w:r>
        <w:t>Protokół, o którym mowa w</w:t>
      </w:r>
      <w:r>
        <w:rPr>
          <w:b/>
        </w:rPr>
        <w:t xml:space="preserve"> </w:t>
      </w:r>
      <w:r w:rsidRPr="00137EB4">
        <w:t xml:space="preserve">§ </w:t>
      </w:r>
      <w:r>
        <w:t xml:space="preserve">13 stanowi podstawę do zawarcia aktu notarialnego. </w:t>
      </w:r>
    </w:p>
    <w:p w:rsidR="001E6557" w:rsidRDefault="001E6557" w:rsidP="00AA3374">
      <w:pPr>
        <w:pStyle w:val="Bezodstpw"/>
        <w:jc w:val="both"/>
        <w:rPr>
          <w:bCs/>
        </w:rPr>
      </w:pPr>
    </w:p>
    <w:p w:rsidR="00307F45" w:rsidRDefault="00307F45" w:rsidP="001E6557">
      <w:pPr>
        <w:pStyle w:val="Bezodstpw"/>
        <w:jc w:val="center"/>
        <w:rPr>
          <w:bCs/>
        </w:rPr>
      </w:pPr>
    </w:p>
    <w:p w:rsidR="00307F45" w:rsidRDefault="00307F45" w:rsidP="001E6557">
      <w:pPr>
        <w:pStyle w:val="Bezodstpw"/>
        <w:jc w:val="center"/>
        <w:rPr>
          <w:bCs/>
        </w:rPr>
      </w:pPr>
    </w:p>
    <w:p w:rsidR="004E5A54" w:rsidRDefault="004E5A54" w:rsidP="001E6557">
      <w:pPr>
        <w:pStyle w:val="Bezodstpw"/>
        <w:jc w:val="center"/>
        <w:rPr>
          <w:bCs/>
        </w:rPr>
      </w:pPr>
      <w:r>
        <w:rPr>
          <w:bCs/>
        </w:rPr>
        <w:lastRenderedPageBreak/>
        <w:t>§  15</w:t>
      </w:r>
    </w:p>
    <w:p w:rsidR="004E5A54" w:rsidRDefault="004E5A54" w:rsidP="00AA3374">
      <w:pPr>
        <w:pStyle w:val="Bezodstpw"/>
        <w:jc w:val="both"/>
        <w:rPr>
          <w:bCs/>
        </w:rPr>
      </w:pPr>
      <w:r>
        <w:rPr>
          <w:bCs/>
        </w:rPr>
        <w:t xml:space="preserve">1. Uczestnik, który wygrał przetarg jest zobowiązany w terminie wyznaczonym przez </w:t>
      </w:r>
      <w:r w:rsidR="001E6557">
        <w:rPr>
          <w:bCs/>
        </w:rPr>
        <w:t>Zarząd Powiatu</w:t>
      </w:r>
      <w:r>
        <w:rPr>
          <w:bCs/>
        </w:rPr>
        <w:t xml:space="preserve"> stawić się w kancelarii notarialnej celem zawarcia umowy sprzedaży.</w:t>
      </w:r>
    </w:p>
    <w:p w:rsidR="004E5A54" w:rsidRDefault="004E5A54" w:rsidP="00AA3374">
      <w:pPr>
        <w:pStyle w:val="Bezodstpw"/>
        <w:jc w:val="both"/>
        <w:rPr>
          <w:bCs/>
        </w:rPr>
      </w:pPr>
      <w:r>
        <w:rPr>
          <w:bCs/>
        </w:rPr>
        <w:t xml:space="preserve">2. Jeżeli osoba </w:t>
      </w:r>
      <w:r w:rsidR="001E6557">
        <w:rPr>
          <w:bCs/>
        </w:rPr>
        <w:t>ustalona, jako</w:t>
      </w:r>
      <w:r>
        <w:rPr>
          <w:bCs/>
        </w:rPr>
        <w:t xml:space="preserve"> nabywca nieruchomości nie stawi się bez </w:t>
      </w:r>
      <w:r w:rsidR="001E6557">
        <w:rPr>
          <w:bCs/>
        </w:rPr>
        <w:t>usprawiedliwienia w</w:t>
      </w:r>
      <w:r>
        <w:rPr>
          <w:bCs/>
        </w:rPr>
        <w:t xml:space="preserve"> wyznaczonym miejscu i terminie, Zarząd Powiatu może odstąpić od zawarcia </w:t>
      </w:r>
      <w:r w:rsidR="001E6557">
        <w:rPr>
          <w:bCs/>
        </w:rPr>
        <w:t>umowy, a</w:t>
      </w:r>
      <w:r>
        <w:rPr>
          <w:bCs/>
        </w:rPr>
        <w:t xml:space="preserve"> wpłacone wadium nie podlega zwrotowi.</w:t>
      </w:r>
    </w:p>
    <w:p w:rsidR="00AA3374" w:rsidRDefault="00AA3374" w:rsidP="00AA3374">
      <w:pPr>
        <w:pStyle w:val="Bezodstpw"/>
        <w:jc w:val="both"/>
        <w:rPr>
          <w:bCs/>
        </w:rPr>
      </w:pPr>
    </w:p>
    <w:p w:rsidR="004E5A54" w:rsidRDefault="004E5A54" w:rsidP="001E6557">
      <w:pPr>
        <w:pStyle w:val="Bezodstpw"/>
        <w:jc w:val="center"/>
        <w:rPr>
          <w:bCs/>
        </w:rPr>
      </w:pPr>
      <w:r>
        <w:rPr>
          <w:bCs/>
        </w:rPr>
        <w:t>§  16</w:t>
      </w:r>
    </w:p>
    <w:p w:rsidR="004E5A54" w:rsidRDefault="004E5A54" w:rsidP="00AA3374">
      <w:pPr>
        <w:pStyle w:val="Bezodstpw"/>
        <w:jc w:val="both"/>
        <w:rPr>
          <w:bCs/>
        </w:rPr>
      </w:pPr>
      <w:r>
        <w:rPr>
          <w:bCs/>
        </w:rPr>
        <w:t>Termin uiszczenia ceny sprzedaży pomniejszonej o wpłacone wadium upływa najpóźniej w dniu zawarcia umowy.</w:t>
      </w:r>
    </w:p>
    <w:p w:rsidR="004E5A54" w:rsidRDefault="004E5A54" w:rsidP="00AA3374">
      <w:pPr>
        <w:pStyle w:val="Bezodstpw"/>
        <w:jc w:val="both"/>
        <w:rPr>
          <w:bCs/>
        </w:rPr>
      </w:pPr>
    </w:p>
    <w:p w:rsidR="004E5A54" w:rsidRDefault="004E5A54" w:rsidP="001E6557">
      <w:pPr>
        <w:pStyle w:val="Bezodstpw"/>
        <w:jc w:val="center"/>
        <w:rPr>
          <w:bCs/>
        </w:rPr>
      </w:pPr>
      <w:r>
        <w:rPr>
          <w:bCs/>
        </w:rPr>
        <w:t>§  17</w:t>
      </w:r>
    </w:p>
    <w:p w:rsidR="004E5A54" w:rsidRDefault="004E5A54" w:rsidP="00AA3374">
      <w:pPr>
        <w:pStyle w:val="Bezodstpw"/>
        <w:jc w:val="both"/>
        <w:rPr>
          <w:bCs/>
        </w:rPr>
      </w:pPr>
      <w:r>
        <w:rPr>
          <w:bCs/>
        </w:rPr>
        <w:t>1. Uczestnik przetargu może w terminie 7 dni od dnia ogłoszenia wyniku przetargu zaskarżyć czynności związane z przeprowadzeniem przetargu do Zarządu Powiatu.</w:t>
      </w:r>
    </w:p>
    <w:p w:rsidR="004E5A54" w:rsidRDefault="004E5A54" w:rsidP="00AA3374">
      <w:pPr>
        <w:pStyle w:val="Bezodstpw"/>
        <w:jc w:val="both"/>
        <w:rPr>
          <w:bCs/>
        </w:rPr>
      </w:pPr>
      <w:r>
        <w:rPr>
          <w:bCs/>
        </w:rPr>
        <w:t>2. Zarząd Powiatu może uznać skargę za zasadną i nakazać powtórzenie czynności</w:t>
      </w:r>
      <w:r>
        <w:rPr>
          <w:bCs/>
        </w:rPr>
        <w:br/>
        <w:t xml:space="preserve"> przetargowych lub unieważnić przetarg albo uznać skargę za niezasadną.</w:t>
      </w:r>
    </w:p>
    <w:p w:rsidR="001E6557" w:rsidRDefault="004E5A54" w:rsidP="00AA3374">
      <w:pPr>
        <w:pStyle w:val="Bezodstpw"/>
        <w:jc w:val="both"/>
        <w:rPr>
          <w:bCs/>
        </w:rPr>
      </w:pPr>
      <w:r>
        <w:rPr>
          <w:bCs/>
        </w:rPr>
        <w:t>3. W przypadku wniesienia skargi, o której mowa w ust.1, Zarząd Powiatu wstrzymuje dalsze czynności zwi</w:t>
      </w:r>
      <w:r w:rsidR="001E6557">
        <w:rPr>
          <w:bCs/>
        </w:rPr>
        <w:t>ązane ze zbyciem nieruchomości.</w:t>
      </w:r>
    </w:p>
    <w:p w:rsidR="004E5A54" w:rsidRDefault="001E6557" w:rsidP="00AA3374">
      <w:pPr>
        <w:pStyle w:val="Bezodstpw"/>
        <w:jc w:val="both"/>
        <w:rPr>
          <w:bCs/>
        </w:rPr>
      </w:pPr>
      <w:r>
        <w:rPr>
          <w:bCs/>
        </w:rPr>
        <w:t xml:space="preserve">4. </w:t>
      </w:r>
      <w:r w:rsidR="004E5A54">
        <w:rPr>
          <w:bCs/>
        </w:rPr>
        <w:t>Po rozpatrzeniu skargi Zarząd Powiatu zawiadamia skarżącego oraz wywiesza niezwłocznie, na okres 7 dni, w swojej siedzibie informację o sposobie rozstrzygnięcia skargi.</w:t>
      </w:r>
    </w:p>
    <w:p w:rsidR="004E5A54" w:rsidRDefault="001E6557" w:rsidP="00AA3374">
      <w:pPr>
        <w:pStyle w:val="Bezodstpw"/>
        <w:jc w:val="both"/>
      </w:pPr>
      <w:r>
        <w:rPr>
          <w:bCs/>
        </w:rPr>
        <w:t xml:space="preserve">5. </w:t>
      </w:r>
      <w:r w:rsidR="004E5A54" w:rsidRPr="00AA28E3">
        <w:rPr>
          <w:bCs/>
        </w:rPr>
        <w:t xml:space="preserve">W przypadku niezaskarżenia w wyznaczonym terminie czynności </w:t>
      </w:r>
      <w:r w:rsidRPr="00AA28E3">
        <w:rPr>
          <w:bCs/>
        </w:rPr>
        <w:t xml:space="preserve">związanych </w:t>
      </w:r>
      <w:r>
        <w:rPr>
          <w:bCs/>
        </w:rPr>
        <w:t>z</w:t>
      </w:r>
      <w:r w:rsidR="004E5A54" w:rsidRPr="00AA28E3">
        <w:rPr>
          <w:bCs/>
        </w:rPr>
        <w:t xml:space="preserve"> przeprowadzeniem przetargu albo w razie uznania skargi za niezasadną, Zarząd Powiatu podaje do publicznej wiadomości, wywieszając w siedzibie Starostwa </w:t>
      </w:r>
      <w:r w:rsidRPr="00AA28E3">
        <w:rPr>
          <w:bCs/>
        </w:rPr>
        <w:t xml:space="preserve">Powiatowego </w:t>
      </w:r>
      <w:r>
        <w:rPr>
          <w:bCs/>
        </w:rPr>
        <w:t>w</w:t>
      </w:r>
      <w:r w:rsidR="004E5A54" w:rsidRPr="00AA28E3">
        <w:rPr>
          <w:bCs/>
        </w:rPr>
        <w:t xml:space="preserve"> Radzyniu Podlaskim, na okres 7 dni, informację o wyniku przetargu.</w:t>
      </w:r>
    </w:p>
    <w:p w:rsidR="004E5A54" w:rsidRDefault="004E5A54" w:rsidP="00AA3374">
      <w:pPr>
        <w:pStyle w:val="Bezodstpw"/>
        <w:jc w:val="both"/>
      </w:pPr>
    </w:p>
    <w:sectPr w:rsidR="004E5A54" w:rsidSect="00AA337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378"/>
        </w:tabs>
        <w:ind w:left="378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63BD"/>
    <w:multiLevelType w:val="hybridMultilevel"/>
    <w:tmpl w:val="4C64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7399D"/>
    <w:multiLevelType w:val="hybridMultilevel"/>
    <w:tmpl w:val="33CEC718"/>
    <w:lvl w:ilvl="0" w:tplc="0F00D5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3CF"/>
    <w:multiLevelType w:val="hybridMultilevel"/>
    <w:tmpl w:val="6B561F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60B36"/>
    <w:multiLevelType w:val="hybridMultilevel"/>
    <w:tmpl w:val="51B05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548FD"/>
    <w:multiLevelType w:val="hybridMultilevel"/>
    <w:tmpl w:val="C28C0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DF6A69D-85CD-4200-A922-0E64FC586A78}"/>
  </w:docVars>
  <w:rsids>
    <w:rsidRoot w:val="00DE2D05"/>
    <w:rsid w:val="000B15F3"/>
    <w:rsid w:val="000E4DF7"/>
    <w:rsid w:val="00107BE4"/>
    <w:rsid w:val="001E6557"/>
    <w:rsid w:val="001F45E3"/>
    <w:rsid w:val="0029458E"/>
    <w:rsid w:val="002D221B"/>
    <w:rsid w:val="002E1681"/>
    <w:rsid w:val="00307F45"/>
    <w:rsid w:val="00415AD7"/>
    <w:rsid w:val="004813C2"/>
    <w:rsid w:val="00496B12"/>
    <w:rsid w:val="004E5A54"/>
    <w:rsid w:val="00575A16"/>
    <w:rsid w:val="006E1E36"/>
    <w:rsid w:val="007A05BF"/>
    <w:rsid w:val="007E3403"/>
    <w:rsid w:val="00864984"/>
    <w:rsid w:val="00904A5B"/>
    <w:rsid w:val="00977FCE"/>
    <w:rsid w:val="00A63347"/>
    <w:rsid w:val="00A73232"/>
    <w:rsid w:val="00A778EA"/>
    <w:rsid w:val="00AA3374"/>
    <w:rsid w:val="00B23E48"/>
    <w:rsid w:val="00B473D1"/>
    <w:rsid w:val="00B57D89"/>
    <w:rsid w:val="00C77399"/>
    <w:rsid w:val="00CB237C"/>
    <w:rsid w:val="00CE0124"/>
    <w:rsid w:val="00CF4AE2"/>
    <w:rsid w:val="00D5207B"/>
    <w:rsid w:val="00D54636"/>
    <w:rsid w:val="00DA3FF6"/>
    <w:rsid w:val="00DD2B10"/>
    <w:rsid w:val="00DE2D05"/>
    <w:rsid w:val="00DF5BD1"/>
    <w:rsid w:val="00E8497D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917AE-E4E2-4027-B43B-AC88C1B2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D0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ni">
    <w:name w:val="mini"/>
    <w:basedOn w:val="Domylnaczcionkaakapitu"/>
    <w:rsid w:val="00DE2D05"/>
  </w:style>
  <w:style w:type="character" w:styleId="Hipercze">
    <w:name w:val="Hyperlink"/>
    <w:uiPriority w:val="99"/>
    <w:semiHidden/>
    <w:unhideWhenUsed/>
    <w:rsid w:val="00DE2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07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5A54"/>
    <w:pPr>
      <w:suppressAutoHyphens/>
      <w:spacing w:after="0" w:line="240" w:lineRule="auto"/>
      <w:ind w:left="284" w:hanging="284"/>
      <w:jc w:val="both"/>
    </w:pPr>
    <w:rPr>
      <w:rFonts w:eastAsia="Times New Roman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A54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Tekstpodstawowy21">
    <w:name w:val="Tekst podstawowy 21"/>
    <w:basedOn w:val="Normalny"/>
    <w:rsid w:val="004E5A54"/>
    <w:pPr>
      <w:overflowPunct w:val="0"/>
      <w:autoSpaceDE w:val="0"/>
      <w:spacing w:after="0" w:line="360" w:lineRule="auto"/>
      <w:jc w:val="both"/>
      <w:textAlignment w:val="baseline"/>
    </w:pPr>
    <w:rPr>
      <w:rFonts w:eastAsia="Times New Roman"/>
      <w:szCs w:val="20"/>
      <w:lang/>
    </w:rPr>
  </w:style>
  <w:style w:type="paragraph" w:styleId="Tekstpodstawowy2">
    <w:name w:val="Body Text 2"/>
    <w:basedOn w:val="Normalny"/>
    <w:link w:val="Tekstpodstawowy2Znak"/>
    <w:uiPriority w:val="99"/>
    <w:unhideWhenUsed/>
    <w:rsid w:val="004E5A54"/>
    <w:pPr>
      <w:suppressAutoHyphens/>
      <w:spacing w:after="120" w:line="480" w:lineRule="auto"/>
    </w:pPr>
    <w:rPr>
      <w:rFonts w:eastAsia="Times New Roman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5A54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ezodstpw">
    <w:name w:val="No Spacing"/>
    <w:uiPriority w:val="1"/>
    <w:qFormat/>
    <w:rsid w:val="00AA337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DF6A69D-85CD-4200-A922-0E64FC586A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2037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5</cp:revision>
  <cp:lastPrinted>2017-05-23T09:52:00Z</cp:lastPrinted>
  <dcterms:created xsi:type="dcterms:W3CDTF">2017-05-23T09:18:00Z</dcterms:created>
  <dcterms:modified xsi:type="dcterms:W3CDTF">2017-05-23T13:30:00Z</dcterms:modified>
</cp:coreProperties>
</file>